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F3" w:rsidRDefault="008668F3"/>
    <w:p w:rsidR="008668F3" w:rsidRPr="00AE49C6" w:rsidRDefault="0064649D" w:rsidP="008668F3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44"/>
          <w:szCs w:val="44"/>
        </w:rPr>
        <w:t>У</w:t>
      </w:r>
      <w:r w:rsidR="008668F3" w:rsidRPr="00AE49C6">
        <w:rPr>
          <w:rFonts w:cs="Times New Roman"/>
          <w:b/>
          <w:sz w:val="36"/>
          <w:szCs w:val="36"/>
        </w:rPr>
        <w:t>ВАЖАЕМЫЙ ГРАЖДАНИН,</w:t>
      </w:r>
    </w:p>
    <w:p w:rsidR="00AE49C6" w:rsidRPr="00AE49C6" w:rsidRDefault="00AE49C6" w:rsidP="008668F3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ПРОЖИВАЮЩ</w:t>
      </w:r>
      <w:r w:rsidRPr="00AE49C6">
        <w:rPr>
          <w:rFonts w:cs="Times New Roman"/>
          <w:sz w:val="36"/>
          <w:szCs w:val="36"/>
        </w:rPr>
        <w:t>ИЙ</w:t>
      </w:r>
    </w:p>
    <w:p w:rsidR="00AE49C6" w:rsidRDefault="00AE49C6" w:rsidP="008668F3">
      <w:pPr>
        <w:jc w:val="center"/>
        <w:rPr>
          <w:rFonts w:cs="Times New Roman"/>
          <w:sz w:val="36"/>
          <w:szCs w:val="36"/>
        </w:rPr>
      </w:pPr>
      <w:r w:rsidRPr="00AE49C6">
        <w:rPr>
          <w:rFonts w:cs="Times New Roman"/>
          <w:sz w:val="36"/>
          <w:szCs w:val="36"/>
        </w:rPr>
        <w:t>В ИНДИВИДУАЛЬНОМ ЖИЛОМ ДОМЕ!</w:t>
      </w:r>
    </w:p>
    <w:p w:rsidR="0064649D" w:rsidRPr="0064649D" w:rsidRDefault="0064649D" w:rsidP="008668F3">
      <w:pPr>
        <w:jc w:val="center"/>
        <w:rPr>
          <w:rFonts w:cs="Times New Roman"/>
          <w:b/>
          <w:sz w:val="40"/>
          <w:szCs w:val="40"/>
        </w:rPr>
      </w:pPr>
      <w:r w:rsidRPr="0064649D">
        <w:rPr>
          <w:rFonts w:cs="Times New Roman"/>
          <w:b/>
          <w:sz w:val="40"/>
          <w:szCs w:val="40"/>
        </w:rPr>
        <w:t>Убедительно просим Вас заключить договор на вывоз образованных твердых бытовых отходов!</w:t>
      </w:r>
    </w:p>
    <w:p w:rsidR="00AE49C6" w:rsidRDefault="0064649D" w:rsidP="008668F3">
      <w:pPr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СООБЩАЕМ:</w:t>
      </w:r>
    </w:p>
    <w:p w:rsidR="0064649D" w:rsidRDefault="0064649D" w:rsidP="0064649D">
      <w:pPr>
        <w:spacing w:after="0" w:line="240" w:lineRule="auto"/>
        <w:jc w:val="both"/>
        <w:rPr>
          <w:rFonts w:cs="Times New Roman"/>
          <w:b/>
          <w:sz w:val="40"/>
          <w:szCs w:val="40"/>
        </w:rPr>
      </w:pPr>
      <w:r>
        <w:rPr>
          <w:rFonts w:cs="Times New Roman"/>
          <w:sz w:val="40"/>
          <w:szCs w:val="40"/>
        </w:rPr>
        <w:t xml:space="preserve">      Согласно статье 210 «Гражданского кодекса Российской Федерации» от 30.11.1994 №51-ФЗ (ред. от 22.10.2014) </w:t>
      </w:r>
      <w:r w:rsidRPr="0064649D">
        <w:rPr>
          <w:rFonts w:cs="Times New Roman"/>
          <w:b/>
          <w:sz w:val="40"/>
          <w:szCs w:val="40"/>
        </w:rPr>
        <w:t>собственник несет бремя содержания</w:t>
      </w:r>
    </w:p>
    <w:p w:rsidR="0064649D" w:rsidRDefault="0064649D" w:rsidP="0064649D">
      <w:pPr>
        <w:spacing w:after="0" w:line="240" w:lineRule="auto"/>
        <w:jc w:val="both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принадлежащего ему имущества.</w:t>
      </w:r>
    </w:p>
    <w:p w:rsidR="0064649D" w:rsidRDefault="0064649D" w:rsidP="0064649D">
      <w:pPr>
        <w:spacing w:after="0" w:line="240" w:lineRule="auto"/>
        <w:jc w:val="both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      В соответствии со статьей 28 Закона Санкт-Петербурга «Об административных правонарушениях в Санкт-Петербурге» от 31.05.2010 №273-70:</w:t>
      </w:r>
    </w:p>
    <w:p w:rsidR="0064649D" w:rsidRPr="0064649D" w:rsidRDefault="0064649D" w:rsidP="0064649D">
      <w:pPr>
        <w:spacing w:after="0" w:line="240" w:lineRule="auto"/>
        <w:jc w:val="both"/>
        <w:rPr>
          <w:rFonts w:cs="Times New Roman"/>
          <w:b/>
          <w:sz w:val="40"/>
          <w:szCs w:val="40"/>
        </w:rPr>
      </w:pPr>
      <w:r>
        <w:rPr>
          <w:rFonts w:cs="Times New Roman"/>
          <w:sz w:val="40"/>
          <w:szCs w:val="40"/>
        </w:rPr>
        <w:t xml:space="preserve">      </w:t>
      </w:r>
      <w:r>
        <w:rPr>
          <w:rFonts w:cs="Times New Roman"/>
          <w:b/>
          <w:sz w:val="40"/>
          <w:szCs w:val="40"/>
        </w:rPr>
        <w:t>Сброс или сжигание мусора, иных отходов производства и потребления вне специально от</w:t>
      </w:r>
      <w:r w:rsidR="004F4372">
        <w:rPr>
          <w:rFonts w:cs="Times New Roman"/>
          <w:b/>
          <w:sz w:val="40"/>
          <w:szCs w:val="40"/>
        </w:rPr>
        <w:t>веденных для этого мест, предполагает наложение административного штрафа на граждан в размере от двух тысяч до пяти тысяч рублей.</w:t>
      </w:r>
    </w:p>
    <w:tbl>
      <w:tblPr>
        <w:tblStyle w:val="a9"/>
        <w:tblpPr w:leftFromText="180" w:rightFromText="180" w:vertAnchor="text" w:horzAnchor="margin" w:tblpY="1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2"/>
        <w:gridCol w:w="6032"/>
      </w:tblGrid>
      <w:tr w:rsidR="00977725" w:rsidTr="00977725">
        <w:trPr>
          <w:trHeight w:val="284"/>
        </w:trPr>
        <w:tc>
          <w:tcPr>
            <w:tcW w:w="3432" w:type="dxa"/>
          </w:tcPr>
          <w:p w:rsidR="00977725" w:rsidRDefault="00977725" w:rsidP="00977725">
            <w:pPr>
              <w:tabs>
                <w:tab w:val="left" w:pos="3686"/>
                <w:tab w:val="left" w:pos="4536"/>
              </w:tabs>
            </w:pPr>
            <w:r w:rsidRPr="00027A1F">
              <w:rPr>
                <w:noProof/>
                <w:lang w:eastAsia="ru-RU"/>
              </w:rPr>
              <w:drawing>
                <wp:inline distT="0" distB="0" distL="0" distR="0">
                  <wp:extent cx="2023110" cy="2402840"/>
                  <wp:effectExtent l="1905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2402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2" w:type="dxa"/>
          </w:tcPr>
          <w:p w:rsidR="00977725" w:rsidRDefault="00977725" w:rsidP="009777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Вы вправе выбрать любую </w:t>
            </w:r>
          </w:p>
          <w:p w:rsidR="00977725" w:rsidRDefault="00977725" w:rsidP="00977725">
            <w:pPr>
              <w:tabs>
                <w:tab w:val="left" w:pos="3686"/>
                <w:tab w:val="left" w:pos="4536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компанию.</w:t>
            </w:r>
          </w:p>
          <w:p w:rsidR="00977725" w:rsidRDefault="00977725" w:rsidP="00977725">
            <w:pPr>
              <w:tabs>
                <w:tab w:val="left" w:pos="3686"/>
                <w:tab w:val="left" w:pos="4536"/>
              </w:tabs>
              <w:rPr>
                <w:sz w:val="36"/>
                <w:szCs w:val="36"/>
              </w:rPr>
            </w:pPr>
            <w:r>
              <w:t xml:space="preserve">          </w:t>
            </w:r>
            <w:r>
              <w:rPr>
                <w:sz w:val="36"/>
                <w:szCs w:val="36"/>
              </w:rPr>
              <w:t>На территории поселка Петро-Славянка оказывают услуги по вывозу отходов следующие компании-Перевозчики отходов:</w:t>
            </w:r>
          </w:p>
          <w:p w:rsidR="00977725" w:rsidRDefault="00977725" w:rsidP="00977725">
            <w:pPr>
              <w:tabs>
                <w:tab w:val="left" w:pos="3686"/>
                <w:tab w:val="left" w:pos="4536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ОАО «</w:t>
            </w:r>
            <w:proofErr w:type="spellStart"/>
            <w:r>
              <w:rPr>
                <w:sz w:val="36"/>
                <w:szCs w:val="36"/>
              </w:rPr>
              <w:t>Автодор</w:t>
            </w:r>
            <w:proofErr w:type="spellEnd"/>
            <w:r>
              <w:rPr>
                <w:sz w:val="36"/>
                <w:szCs w:val="36"/>
              </w:rPr>
              <w:t xml:space="preserve"> Санкт-Петербург»;</w:t>
            </w:r>
          </w:p>
          <w:p w:rsidR="00977725" w:rsidRDefault="00977725" w:rsidP="00977725">
            <w:pPr>
              <w:tabs>
                <w:tab w:val="left" w:pos="3686"/>
                <w:tab w:val="left" w:pos="4536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ОАО «Автопарк №1 «</w:t>
            </w:r>
            <w:proofErr w:type="spellStart"/>
            <w:r>
              <w:rPr>
                <w:sz w:val="36"/>
                <w:szCs w:val="36"/>
              </w:rPr>
              <w:t>Спецтранс</w:t>
            </w:r>
            <w:proofErr w:type="spellEnd"/>
            <w:r>
              <w:rPr>
                <w:sz w:val="36"/>
                <w:szCs w:val="36"/>
              </w:rPr>
              <w:t>»;</w:t>
            </w:r>
          </w:p>
          <w:p w:rsidR="00977725" w:rsidRPr="00027A1F" w:rsidRDefault="00977725" w:rsidP="00977725">
            <w:pPr>
              <w:tabs>
                <w:tab w:val="left" w:pos="3686"/>
                <w:tab w:val="left" w:pos="4536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и др.</w:t>
            </w:r>
          </w:p>
        </w:tc>
      </w:tr>
    </w:tbl>
    <w:p w:rsidR="006F22BF" w:rsidRPr="00977725" w:rsidRDefault="00977725" w:rsidP="00977725">
      <w:pPr>
        <w:tabs>
          <w:tab w:val="left" w:pos="3686"/>
          <w:tab w:val="left" w:pos="4536"/>
        </w:tabs>
        <w:rPr>
          <w:sz w:val="36"/>
          <w:szCs w:val="36"/>
        </w:rPr>
        <w:sectPr w:rsidR="006F22BF" w:rsidRPr="00977725" w:rsidSect="00B06AFB">
          <w:pgSz w:w="11906" w:h="16838"/>
          <w:pgMar w:top="0" w:right="850" w:bottom="0" w:left="1701" w:header="708" w:footer="708" w:gutter="0"/>
          <w:cols w:space="708"/>
          <w:docGrid w:linePitch="360"/>
        </w:sectPr>
      </w:pPr>
      <w:r>
        <w:rPr>
          <w:sz w:val="36"/>
          <w:szCs w:val="36"/>
        </w:rPr>
        <w:t>Для получения информации обращайтесь в ВМО п</w:t>
      </w:r>
      <w:proofErr w:type="gramStart"/>
      <w:r>
        <w:rPr>
          <w:sz w:val="36"/>
          <w:szCs w:val="36"/>
        </w:rPr>
        <w:t>.П</w:t>
      </w:r>
      <w:proofErr w:type="gramEnd"/>
      <w:r>
        <w:rPr>
          <w:sz w:val="36"/>
          <w:szCs w:val="36"/>
        </w:rPr>
        <w:t>етро-</w:t>
      </w:r>
      <w:r w:rsidR="00B06AFB">
        <w:rPr>
          <w:sz w:val="36"/>
          <w:szCs w:val="36"/>
        </w:rPr>
        <w:t>Славянка по телефону:  462-13-04</w:t>
      </w:r>
    </w:p>
    <w:p w:rsidR="006F22BF" w:rsidRDefault="006F22BF" w:rsidP="00B06AFB">
      <w:pPr>
        <w:sectPr w:rsidR="006F22BF" w:rsidSect="00B06AFB">
          <w:type w:val="continuous"/>
          <w:pgSz w:w="11906" w:h="16838"/>
          <w:pgMar w:top="567" w:right="850" w:bottom="0" w:left="1701" w:header="708" w:footer="708" w:gutter="0"/>
          <w:cols w:num="2" w:space="708"/>
          <w:docGrid w:linePitch="360"/>
        </w:sectPr>
      </w:pPr>
    </w:p>
    <w:p w:rsidR="003722BB" w:rsidRPr="008668F3" w:rsidRDefault="003722BB" w:rsidP="00B06AFB"/>
    <w:p w:rsidR="00B06AFB" w:rsidRPr="008668F3" w:rsidRDefault="00B06AFB"/>
    <w:sectPr w:rsidR="00B06AFB" w:rsidRPr="008668F3" w:rsidSect="00B06AFB">
      <w:type w:val="continuous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0A5" w:rsidRDefault="008120A5" w:rsidP="004F4372">
      <w:pPr>
        <w:spacing w:after="0" w:line="240" w:lineRule="auto"/>
      </w:pPr>
      <w:r>
        <w:separator/>
      </w:r>
    </w:p>
  </w:endnote>
  <w:endnote w:type="continuationSeparator" w:id="0">
    <w:p w:rsidR="008120A5" w:rsidRDefault="008120A5" w:rsidP="004F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0A5" w:rsidRDefault="008120A5" w:rsidP="004F4372">
      <w:pPr>
        <w:spacing w:after="0" w:line="240" w:lineRule="auto"/>
      </w:pPr>
      <w:r>
        <w:separator/>
      </w:r>
    </w:p>
  </w:footnote>
  <w:footnote w:type="continuationSeparator" w:id="0">
    <w:p w:rsidR="008120A5" w:rsidRDefault="008120A5" w:rsidP="004F43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8F3"/>
    <w:rsid w:val="00027A1F"/>
    <w:rsid w:val="003722BB"/>
    <w:rsid w:val="004F4372"/>
    <w:rsid w:val="0064649D"/>
    <w:rsid w:val="006F22BF"/>
    <w:rsid w:val="007D7F2D"/>
    <w:rsid w:val="008120A5"/>
    <w:rsid w:val="008668F3"/>
    <w:rsid w:val="008876D3"/>
    <w:rsid w:val="00962FE3"/>
    <w:rsid w:val="00977725"/>
    <w:rsid w:val="00AC3080"/>
    <w:rsid w:val="00AE49C6"/>
    <w:rsid w:val="00B06AFB"/>
    <w:rsid w:val="00B3062B"/>
    <w:rsid w:val="00BC4C0A"/>
    <w:rsid w:val="00BF1D19"/>
    <w:rsid w:val="00C66CB9"/>
    <w:rsid w:val="00C94FD5"/>
    <w:rsid w:val="00CE16EC"/>
    <w:rsid w:val="00D23BBD"/>
    <w:rsid w:val="00E4494A"/>
    <w:rsid w:val="00E527B1"/>
    <w:rsid w:val="00ED033C"/>
    <w:rsid w:val="00FD1B6B"/>
    <w:rsid w:val="00FE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8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F4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4372"/>
  </w:style>
  <w:style w:type="paragraph" w:styleId="a7">
    <w:name w:val="footer"/>
    <w:basedOn w:val="a"/>
    <w:link w:val="a8"/>
    <w:uiPriority w:val="99"/>
    <w:semiHidden/>
    <w:unhideWhenUsed/>
    <w:rsid w:val="004F4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4372"/>
  </w:style>
  <w:style w:type="table" w:styleId="a9">
    <w:name w:val="Table Grid"/>
    <w:basedOn w:val="a1"/>
    <w:uiPriority w:val="59"/>
    <w:rsid w:val="00027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38518-97BD-4101-BB9A-E0503710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Секретарь</cp:lastModifiedBy>
  <cp:revision>2</cp:revision>
  <dcterms:created xsi:type="dcterms:W3CDTF">2015-04-13T14:13:00Z</dcterms:created>
  <dcterms:modified xsi:type="dcterms:W3CDTF">2015-04-13T14:13:00Z</dcterms:modified>
</cp:coreProperties>
</file>