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81" w:rsidRPr="006F0269" w:rsidRDefault="00AC5512" w:rsidP="006F0269">
      <w:pPr>
        <w:pStyle w:val="20"/>
        <w:framePr w:w="8338" w:h="12024" w:hRule="exact" w:wrap="none" w:vAnchor="page" w:hAnchor="page" w:x="1771" w:y="1726"/>
        <w:shd w:val="clear" w:color="auto" w:fill="auto"/>
        <w:spacing w:after="43" w:line="210" w:lineRule="exact"/>
        <w:ind w:right="140" w:firstLine="0"/>
        <w:rPr>
          <w:sz w:val="24"/>
          <w:szCs w:val="24"/>
        </w:rPr>
      </w:pPr>
      <w:r w:rsidRPr="006F0269">
        <w:rPr>
          <w:sz w:val="24"/>
          <w:szCs w:val="24"/>
        </w:rPr>
        <w:t>ПРАВИТЕЛЬСТВО САНКТ-ПЕТЕРБУРГА</w:t>
      </w:r>
    </w:p>
    <w:p w:rsidR="007B7981" w:rsidRPr="006F0269" w:rsidRDefault="00AC5512" w:rsidP="006F0269">
      <w:pPr>
        <w:pStyle w:val="20"/>
        <w:framePr w:w="8338" w:h="12024" w:hRule="exact" w:wrap="none" w:vAnchor="page" w:hAnchor="page" w:x="1771" w:y="1726"/>
        <w:shd w:val="clear" w:color="auto" w:fill="auto"/>
        <w:spacing w:after="213" w:line="326" w:lineRule="exact"/>
        <w:ind w:right="140" w:firstLine="0"/>
        <w:rPr>
          <w:sz w:val="24"/>
          <w:szCs w:val="24"/>
        </w:rPr>
      </w:pPr>
      <w:r w:rsidRPr="006F0269">
        <w:rPr>
          <w:sz w:val="24"/>
          <w:szCs w:val="24"/>
        </w:rPr>
        <w:t>КОМИТЕТ ИМУЩЕСТВЕННЫХ ОТНОШЕНИЙ САНКТ-ПЕТЕРБУРГА</w:t>
      </w:r>
    </w:p>
    <w:p w:rsidR="007B7981" w:rsidRPr="006F0269" w:rsidRDefault="006F0269" w:rsidP="006F0269">
      <w:pPr>
        <w:pStyle w:val="1"/>
        <w:framePr w:w="8338" w:h="12024" w:hRule="exact" w:wrap="none" w:vAnchor="page" w:hAnchor="page" w:x="1771" w:y="1726"/>
        <w:shd w:val="clear" w:color="auto" w:fill="auto"/>
        <w:spacing w:before="0" w:after="162" w:line="210" w:lineRule="exact"/>
        <w:ind w:right="140" w:firstLine="0"/>
        <w:rPr>
          <w:sz w:val="24"/>
          <w:szCs w:val="24"/>
        </w:rPr>
      </w:pPr>
      <w:r w:rsidRPr="006F0269">
        <w:rPr>
          <w:sz w:val="24"/>
          <w:szCs w:val="24"/>
        </w:rPr>
        <w:t>ВНИМАНИЮ ГРАЖДАН</w:t>
      </w:r>
      <w:proofErr w:type="gramStart"/>
      <w:r w:rsidRPr="006F0269">
        <w:rPr>
          <w:sz w:val="24"/>
          <w:szCs w:val="24"/>
        </w:rPr>
        <w:t xml:space="preserve"> !</w:t>
      </w:r>
      <w:proofErr w:type="gramEnd"/>
    </w:p>
    <w:p w:rsidR="007B7981" w:rsidRPr="006F0269" w:rsidRDefault="00AC5512" w:rsidP="006F0269">
      <w:pPr>
        <w:pStyle w:val="1"/>
        <w:framePr w:w="8338" w:h="12024" w:hRule="exact" w:wrap="none" w:vAnchor="page" w:hAnchor="page" w:x="1771" w:y="1726"/>
        <w:shd w:val="clear" w:color="auto" w:fill="auto"/>
        <w:spacing w:before="0" w:after="0" w:line="278" w:lineRule="exact"/>
        <w:ind w:left="20" w:right="20" w:firstLine="460"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В соответствии с Постановлением Правительству Санкт-Петербурга </w:t>
      </w:r>
      <w:r w:rsidRPr="006F0269">
        <w:rPr>
          <w:rStyle w:val="0pt"/>
          <w:sz w:val="24"/>
          <w:szCs w:val="24"/>
        </w:rPr>
        <w:t xml:space="preserve">от </w:t>
      </w:r>
      <w:r w:rsidRPr="006F0269">
        <w:rPr>
          <w:sz w:val="24"/>
          <w:szCs w:val="24"/>
        </w:rPr>
        <w:t xml:space="preserve">19.01.2015 № 5 </w:t>
      </w:r>
      <w:r w:rsidRPr="006F0269">
        <w:rPr>
          <w:rStyle w:val="0pt"/>
          <w:sz w:val="24"/>
          <w:szCs w:val="24"/>
        </w:rPr>
        <w:t xml:space="preserve">«О </w:t>
      </w:r>
      <w:r w:rsidRPr="006F0269">
        <w:rPr>
          <w:sz w:val="24"/>
          <w:szCs w:val="24"/>
        </w:rPr>
        <w:t xml:space="preserve">мерах по совершенствованию управления городским имуществом и земельными ресурсами Санкт-Петербурга» </w:t>
      </w:r>
      <w:r w:rsidRPr="006F0269">
        <w:rPr>
          <w:rStyle w:val="0pt"/>
          <w:sz w:val="24"/>
          <w:szCs w:val="24"/>
        </w:rPr>
        <w:t>Комитет по управлению городским имуществом (КУГИ) реорганизован и переименован в Комитет имущественных отношении Санкт-Петербурга (КИО).</w:t>
      </w:r>
    </w:p>
    <w:p w:rsidR="007B7981" w:rsidRPr="006F0269" w:rsidRDefault="00AC5512" w:rsidP="006F0269">
      <w:pPr>
        <w:pStyle w:val="20"/>
        <w:framePr w:w="8338" w:h="12024" w:hRule="exact" w:wrap="none" w:vAnchor="page" w:hAnchor="page" w:x="1771" w:y="1726"/>
        <w:shd w:val="clear" w:color="auto" w:fill="auto"/>
        <w:spacing w:after="0" w:line="278" w:lineRule="exact"/>
        <w:ind w:left="20" w:right="20" w:firstLine="460"/>
        <w:jc w:val="both"/>
        <w:rPr>
          <w:sz w:val="24"/>
          <w:szCs w:val="24"/>
        </w:rPr>
      </w:pPr>
      <w:r w:rsidRPr="006F0269">
        <w:rPr>
          <w:sz w:val="24"/>
          <w:szCs w:val="24"/>
        </w:rPr>
        <w:t xml:space="preserve">В связи с </w:t>
      </w:r>
      <w:r w:rsidRPr="006F0269">
        <w:rPr>
          <w:rStyle w:val="20pt"/>
          <w:sz w:val="24"/>
          <w:szCs w:val="24"/>
        </w:rPr>
        <w:t>реорганиз</w:t>
      </w:r>
      <w:r w:rsidRPr="006F0269">
        <w:rPr>
          <w:rStyle w:val="20pt"/>
          <w:sz w:val="24"/>
          <w:szCs w:val="24"/>
        </w:rPr>
        <w:t xml:space="preserve">ацией </w:t>
      </w:r>
      <w:r w:rsidRPr="006F0269">
        <w:rPr>
          <w:sz w:val="24"/>
          <w:szCs w:val="24"/>
        </w:rPr>
        <w:t>деятельность районных агентств КУГИ прекращена.</w:t>
      </w:r>
    </w:p>
    <w:p w:rsidR="007B7981" w:rsidRPr="006F0269" w:rsidRDefault="00AC5512" w:rsidP="006F0269">
      <w:pPr>
        <w:pStyle w:val="20"/>
        <w:framePr w:w="8338" w:h="12024" w:hRule="exact" w:wrap="none" w:vAnchor="page" w:hAnchor="page" w:x="1771" w:y="1726"/>
        <w:shd w:val="clear" w:color="auto" w:fill="auto"/>
        <w:spacing w:after="0" w:line="283" w:lineRule="exact"/>
        <w:ind w:left="20" w:right="20" w:firstLine="460"/>
        <w:jc w:val="both"/>
        <w:rPr>
          <w:sz w:val="24"/>
          <w:szCs w:val="24"/>
        </w:rPr>
      </w:pPr>
      <w:r w:rsidRPr="006F0269">
        <w:rPr>
          <w:rStyle w:val="20pt"/>
          <w:sz w:val="24"/>
          <w:szCs w:val="24"/>
        </w:rPr>
        <w:t xml:space="preserve">В </w:t>
      </w:r>
      <w:r w:rsidRPr="006F0269">
        <w:rPr>
          <w:sz w:val="24"/>
          <w:szCs w:val="24"/>
        </w:rPr>
        <w:t xml:space="preserve">целях </w:t>
      </w:r>
      <w:r w:rsidRPr="006F0269">
        <w:rPr>
          <w:rStyle w:val="20pt"/>
          <w:sz w:val="24"/>
          <w:szCs w:val="24"/>
        </w:rPr>
        <w:t xml:space="preserve">взаимодействия нового комитета, его структурных подразделений, с физическими и юридическими лицами на базе Комитета создано </w:t>
      </w:r>
      <w:r w:rsidRPr="006F0269">
        <w:rPr>
          <w:sz w:val="24"/>
          <w:szCs w:val="24"/>
        </w:rPr>
        <w:t xml:space="preserve">Управление по работе с заявителями, наделенное рядом функций и </w:t>
      </w:r>
      <w:r w:rsidRPr="006F0269">
        <w:rPr>
          <w:sz w:val="24"/>
          <w:szCs w:val="24"/>
        </w:rPr>
        <w:t>обязанностей, ранее находившихся в компетенции районных агентств КУГИ. А именно Управление осуществляет:</w:t>
      </w:r>
    </w:p>
    <w:p w:rsidR="007B7981" w:rsidRPr="006F0269" w:rsidRDefault="00AC5512" w:rsidP="006F0269">
      <w:pPr>
        <w:pStyle w:val="1"/>
        <w:framePr w:w="8338" w:h="12024" w:hRule="exact" w:wrap="none" w:vAnchor="page" w:hAnchor="page" w:x="1771" w:y="1726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122" w:line="283" w:lineRule="exact"/>
        <w:ind w:left="1140" w:right="20"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прием и регистрацию обращений и документов от граждан, юридических лиц, арендаторов и пользователей государственного имущества;</w:t>
      </w:r>
    </w:p>
    <w:p w:rsidR="007B7981" w:rsidRPr="006F0269" w:rsidRDefault="00AC5512" w:rsidP="006F0269">
      <w:pPr>
        <w:pStyle w:val="1"/>
        <w:framePr w:w="8338" w:h="12024" w:hRule="exact" w:wrap="none" w:vAnchor="page" w:hAnchor="page" w:x="1771" w:y="1726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122" w:line="281" w:lineRule="exact"/>
        <w:ind w:left="1140" w:right="20"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выдачу зарегистрированн</w:t>
      </w:r>
      <w:r w:rsidRPr="006F0269">
        <w:rPr>
          <w:sz w:val="24"/>
          <w:szCs w:val="24"/>
        </w:rPr>
        <w:t>ых договоров, дополнительных соглашений и иных документов в пределах компетенции Комитета;</w:t>
      </w:r>
    </w:p>
    <w:p w:rsidR="007B7981" w:rsidRPr="006F0269" w:rsidRDefault="00AC5512" w:rsidP="006F0269">
      <w:pPr>
        <w:pStyle w:val="1"/>
        <w:framePr w:w="8338" w:h="12024" w:hRule="exact" w:wrap="none" w:vAnchor="page" w:hAnchor="page" w:x="1771" w:y="1726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116" w:line="278" w:lineRule="exact"/>
        <w:ind w:left="1140" w:right="20"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проведение консультаций по всем вопросам, связанным с деятельностью Комитета, в частности по вопросам, связанным с использованием городских объектов недвижимости: зе</w:t>
      </w:r>
      <w:r w:rsidRPr="006F0269">
        <w:rPr>
          <w:sz w:val="24"/>
          <w:szCs w:val="24"/>
        </w:rPr>
        <w:t>мельных участков, нежилых помещений, зданий.</w:t>
      </w:r>
    </w:p>
    <w:p w:rsidR="007B7981" w:rsidRPr="006F0269" w:rsidRDefault="00AC5512" w:rsidP="006F0269">
      <w:pPr>
        <w:pStyle w:val="1"/>
        <w:framePr w:w="8338" w:h="12024" w:hRule="exact" w:wrap="none" w:vAnchor="page" w:hAnchor="page" w:x="1771" w:y="1726"/>
        <w:shd w:val="clear" w:color="auto" w:fill="auto"/>
        <w:tabs>
          <w:tab w:val="left" w:pos="4658"/>
        </w:tabs>
        <w:spacing w:before="0" w:after="0" w:line="283" w:lineRule="exact"/>
        <w:ind w:left="20" w:firstLine="460"/>
        <w:jc w:val="both"/>
        <w:rPr>
          <w:sz w:val="24"/>
          <w:szCs w:val="24"/>
        </w:rPr>
      </w:pPr>
      <w:r w:rsidRPr="006F0269">
        <w:rPr>
          <w:sz w:val="24"/>
          <w:szCs w:val="24"/>
        </w:rPr>
        <w:t>Управление работает по адресу:</w:t>
      </w:r>
      <w:r w:rsidRPr="006F0269">
        <w:rPr>
          <w:sz w:val="24"/>
          <w:szCs w:val="24"/>
        </w:rPr>
        <w:tab/>
      </w:r>
      <w:r w:rsidRPr="006F0269">
        <w:rPr>
          <w:rStyle w:val="0pt"/>
          <w:sz w:val="24"/>
          <w:szCs w:val="24"/>
        </w:rPr>
        <w:t xml:space="preserve">пр. </w:t>
      </w:r>
      <w:r w:rsidRPr="006F0269">
        <w:rPr>
          <w:sz w:val="24"/>
          <w:szCs w:val="24"/>
        </w:rPr>
        <w:t xml:space="preserve">Стачек, д.18, </w:t>
      </w:r>
      <w:r w:rsidRPr="006F0269">
        <w:rPr>
          <w:rStyle w:val="0pt"/>
          <w:sz w:val="24"/>
          <w:szCs w:val="24"/>
        </w:rPr>
        <w:t>литера</w:t>
      </w:r>
      <w:proofErr w:type="gramStart"/>
      <w:r w:rsidRPr="006F0269">
        <w:rPr>
          <w:rStyle w:val="0pt"/>
          <w:sz w:val="24"/>
          <w:szCs w:val="24"/>
        </w:rPr>
        <w:t xml:space="preserve"> А</w:t>
      </w:r>
      <w:proofErr w:type="gramEnd"/>
      <w:r w:rsidRPr="006F0269">
        <w:rPr>
          <w:rStyle w:val="0pt"/>
          <w:sz w:val="24"/>
          <w:szCs w:val="24"/>
        </w:rPr>
        <w:t>,</w:t>
      </w:r>
    </w:p>
    <w:p w:rsidR="007B7981" w:rsidRPr="006F0269" w:rsidRDefault="00AC5512" w:rsidP="006F0269">
      <w:pPr>
        <w:pStyle w:val="1"/>
        <w:framePr w:w="8338" w:h="12024" w:hRule="exact" w:wrap="none" w:vAnchor="page" w:hAnchor="page" w:x="1771" w:y="1726"/>
        <w:shd w:val="clear" w:color="auto" w:fill="auto"/>
        <w:spacing w:before="0" w:after="179" w:line="283" w:lineRule="exact"/>
        <w:ind w:left="20" w:right="20" w:firstLine="0"/>
        <w:jc w:val="both"/>
        <w:rPr>
          <w:sz w:val="24"/>
          <w:szCs w:val="24"/>
        </w:rPr>
      </w:pPr>
      <w:r w:rsidRPr="006F0269">
        <w:rPr>
          <w:rStyle w:val="0pt"/>
          <w:sz w:val="24"/>
          <w:szCs w:val="24"/>
        </w:rPr>
        <w:t xml:space="preserve">Санкт-Петербург, </w:t>
      </w:r>
      <w:r w:rsidRPr="006F0269">
        <w:rPr>
          <w:sz w:val="24"/>
          <w:szCs w:val="24"/>
        </w:rPr>
        <w:t>198095. Контактные телефоны: 576-22-88, 576-61-38, 576-65-72.</w:t>
      </w:r>
    </w:p>
    <w:p w:rsidR="007B7981" w:rsidRPr="006F0269" w:rsidRDefault="00AC5512" w:rsidP="006F0269">
      <w:pPr>
        <w:pStyle w:val="1"/>
        <w:framePr w:w="8338" w:h="12024" w:hRule="exact" w:wrap="none" w:vAnchor="page" w:hAnchor="page" w:x="1771" w:y="1726"/>
        <w:shd w:val="clear" w:color="auto" w:fill="auto"/>
        <w:spacing w:before="0" w:after="23" w:line="210" w:lineRule="exact"/>
        <w:ind w:left="1140"/>
        <w:jc w:val="both"/>
        <w:rPr>
          <w:sz w:val="24"/>
          <w:szCs w:val="24"/>
        </w:rPr>
      </w:pPr>
      <w:r w:rsidRPr="006F0269">
        <w:rPr>
          <w:sz w:val="24"/>
          <w:szCs w:val="24"/>
        </w:rPr>
        <w:t>Прием граждан осуществляется ежедневно с понедельника но</w:t>
      </w:r>
    </w:p>
    <w:p w:rsidR="007B7981" w:rsidRPr="006F0269" w:rsidRDefault="00AC5512" w:rsidP="006F0269">
      <w:pPr>
        <w:pStyle w:val="1"/>
        <w:framePr w:w="8338" w:h="12024" w:hRule="exact" w:wrap="none" w:vAnchor="page" w:hAnchor="page" w:x="1771" w:y="1726"/>
        <w:shd w:val="clear" w:color="auto" w:fill="auto"/>
        <w:spacing w:before="0" w:after="212" w:line="210" w:lineRule="exact"/>
        <w:ind w:right="140" w:firstLine="0"/>
        <w:rPr>
          <w:sz w:val="24"/>
          <w:szCs w:val="24"/>
        </w:rPr>
      </w:pPr>
      <w:r w:rsidRPr="006F0269">
        <w:rPr>
          <w:sz w:val="24"/>
          <w:szCs w:val="24"/>
        </w:rPr>
        <w:t>четверг:</w:t>
      </w:r>
    </w:p>
    <w:p w:rsidR="007B7981" w:rsidRPr="006F0269" w:rsidRDefault="00AC5512" w:rsidP="006F0269">
      <w:pPr>
        <w:pStyle w:val="1"/>
        <w:framePr w:w="8338" w:h="12024" w:hRule="exact" w:wrap="none" w:vAnchor="page" w:hAnchor="page" w:x="1771" w:y="1726"/>
        <w:shd w:val="clear" w:color="auto" w:fill="auto"/>
        <w:spacing w:before="0" w:after="138" w:line="210" w:lineRule="exact"/>
        <w:ind w:left="2380" w:firstLine="0"/>
        <w:jc w:val="left"/>
        <w:rPr>
          <w:sz w:val="24"/>
          <w:szCs w:val="24"/>
        </w:rPr>
      </w:pPr>
      <w:r w:rsidRPr="006F0269">
        <w:rPr>
          <w:sz w:val="24"/>
          <w:szCs w:val="24"/>
        </w:rPr>
        <w:t>с 10.00</w:t>
      </w:r>
      <w:r w:rsidRPr="006F0269">
        <w:rPr>
          <w:sz w:val="24"/>
          <w:szCs w:val="24"/>
        </w:rPr>
        <w:t xml:space="preserve"> до 12.30 </w:t>
      </w:r>
      <w:proofErr w:type="spellStart"/>
      <w:proofErr w:type="gramStart"/>
      <w:r w:rsidRPr="006F0269">
        <w:rPr>
          <w:sz w:val="24"/>
          <w:szCs w:val="24"/>
        </w:rPr>
        <w:t>п</w:t>
      </w:r>
      <w:proofErr w:type="spellEnd"/>
      <w:proofErr w:type="gramEnd"/>
      <w:r w:rsidRPr="006F0269">
        <w:rPr>
          <w:sz w:val="24"/>
          <w:szCs w:val="24"/>
        </w:rPr>
        <w:t xml:space="preserve"> е 14.00 до 17.00.</w:t>
      </w:r>
    </w:p>
    <w:p w:rsidR="007B7981" w:rsidRPr="006F0269" w:rsidRDefault="00AC5512" w:rsidP="006F0269">
      <w:pPr>
        <w:pStyle w:val="1"/>
        <w:framePr w:w="8338" w:h="12024" w:hRule="exact" w:wrap="none" w:vAnchor="page" w:hAnchor="page" w:x="1771" w:y="1726"/>
        <w:shd w:val="clear" w:color="auto" w:fill="auto"/>
        <w:spacing w:before="0" w:after="0" w:line="276" w:lineRule="exact"/>
        <w:ind w:left="20" w:right="20" w:firstLine="460"/>
        <w:jc w:val="both"/>
        <w:rPr>
          <w:sz w:val="24"/>
          <w:szCs w:val="24"/>
        </w:rPr>
      </w:pPr>
      <w:r w:rsidRPr="006F0269">
        <w:rPr>
          <w:rStyle w:val="0pt"/>
          <w:sz w:val="24"/>
          <w:szCs w:val="24"/>
        </w:rPr>
        <w:t xml:space="preserve">Сохраняются и традиционные формы подачи документов: </w:t>
      </w:r>
      <w:r w:rsidRPr="006F0269">
        <w:rPr>
          <w:sz w:val="24"/>
          <w:szCs w:val="24"/>
        </w:rPr>
        <w:t xml:space="preserve">по почте и в почтовый ящик для корреспонденции, размещенный в Комитете (Смольный, 6-ой подъезд). Все </w:t>
      </w:r>
      <w:proofErr w:type="spellStart"/>
      <w:r w:rsidRPr="006F0269">
        <w:rPr>
          <w:sz w:val="24"/>
          <w:szCs w:val="24"/>
        </w:rPr>
        <w:t>госуслуги</w:t>
      </w:r>
      <w:proofErr w:type="spellEnd"/>
      <w:r w:rsidRPr="006F0269">
        <w:rPr>
          <w:sz w:val="24"/>
          <w:szCs w:val="24"/>
        </w:rPr>
        <w:t xml:space="preserve"> КУГИ, которые раньше оказывались через МФЦ, по-прежнему можно </w:t>
      </w:r>
      <w:r w:rsidRPr="006F0269">
        <w:rPr>
          <w:sz w:val="24"/>
          <w:szCs w:val="24"/>
        </w:rPr>
        <w:t>получить в:</w:t>
      </w:r>
      <w:r w:rsidR="006F0269" w:rsidRPr="006F0269">
        <w:rPr>
          <w:sz w:val="24"/>
          <w:szCs w:val="24"/>
        </w:rPr>
        <w:t xml:space="preserve"> </w:t>
      </w:r>
      <w:r w:rsidRPr="006F0269">
        <w:rPr>
          <w:sz w:val="24"/>
          <w:szCs w:val="24"/>
        </w:rPr>
        <w:t>МФЦ.</w:t>
      </w:r>
    </w:p>
    <w:p w:rsidR="007B7981" w:rsidRDefault="007B7981">
      <w:pPr>
        <w:rPr>
          <w:sz w:val="2"/>
          <w:szCs w:val="2"/>
        </w:rPr>
        <w:sectPr w:rsidR="007B798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7981" w:rsidRDefault="00AC5512">
      <w:pPr>
        <w:pStyle w:val="20"/>
        <w:framePr w:w="8338" w:h="12024" w:hRule="exact" w:wrap="none" w:vAnchor="page" w:hAnchor="page" w:x="1789" w:y="2405"/>
        <w:shd w:val="clear" w:color="auto" w:fill="auto"/>
        <w:spacing w:after="45" w:line="210" w:lineRule="exact"/>
        <w:ind w:right="140" w:firstLine="0"/>
      </w:pPr>
      <w:r>
        <w:lastRenderedPageBreak/>
        <w:t>ПРАВИТЕЛЬСТВО САНКТ-ПЕТЕРБУРГА</w:t>
      </w:r>
    </w:p>
    <w:p w:rsidR="007B7981" w:rsidRDefault="00AC5512">
      <w:pPr>
        <w:pStyle w:val="20"/>
        <w:framePr w:w="8338" w:h="12024" w:hRule="exact" w:wrap="none" w:vAnchor="page" w:hAnchor="page" w:x="1789" w:y="2405"/>
        <w:shd w:val="clear" w:color="auto" w:fill="auto"/>
        <w:spacing w:after="197" w:line="326" w:lineRule="exact"/>
        <w:ind w:right="140" w:firstLine="0"/>
      </w:pPr>
      <w:r>
        <w:t>КОМИТЕТ ИМУЩЕСТВЕННЫХ ОТНОШЕНИЙ СА Н КТ-П ЕТЕ РБУРГ А</w:t>
      </w:r>
    </w:p>
    <w:p w:rsidR="007B7981" w:rsidRDefault="00AC5512">
      <w:pPr>
        <w:pStyle w:val="30"/>
        <w:framePr w:w="8338" w:h="12024" w:hRule="exact" w:wrap="none" w:vAnchor="page" w:hAnchor="page" w:x="1789" w:y="2405"/>
        <w:shd w:val="clear" w:color="auto" w:fill="auto"/>
        <w:spacing w:before="0" w:after="161" w:line="230" w:lineRule="exact"/>
        <w:ind w:right="140"/>
      </w:pPr>
      <w:r>
        <w:rPr>
          <w:lang w:val="en-US"/>
        </w:rPr>
        <w:t>U</w:t>
      </w:r>
      <w:r w:rsidRPr="006F0269">
        <w:t>11</w:t>
      </w:r>
      <w:r>
        <w:t xml:space="preserve">И М АНИ Ю Г РАЖ ДА </w:t>
      </w:r>
      <w:r>
        <w:rPr>
          <w:lang w:val="en-US"/>
        </w:rPr>
        <w:t>I</w:t>
      </w:r>
      <w:r w:rsidRPr="006F0269">
        <w:t xml:space="preserve"> </w:t>
      </w:r>
      <w:r>
        <w:rPr>
          <w:lang w:val="en-US"/>
        </w:rPr>
        <w:t>f</w:t>
      </w:r>
      <w:r>
        <w:t>!</w:t>
      </w:r>
    </w:p>
    <w:p w:rsidR="007B7981" w:rsidRDefault="00AC5512">
      <w:pPr>
        <w:pStyle w:val="1"/>
        <w:framePr w:w="8338" w:h="12024" w:hRule="exact" w:wrap="none" w:vAnchor="page" w:hAnchor="page" w:x="1789" w:y="2405"/>
        <w:shd w:val="clear" w:color="auto" w:fill="auto"/>
        <w:spacing w:before="0" w:after="0" w:line="278" w:lineRule="exact"/>
        <w:ind w:left="20" w:right="20" w:firstLine="460"/>
        <w:jc w:val="both"/>
      </w:pPr>
      <w:r>
        <w:t>В соответствии с Постановлением 11равительствц Санкт-Петербурга от 19.01.2015 № 5 «О мерах по совершенство</w:t>
      </w:r>
      <w:r>
        <w:t xml:space="preserve">ванию управления городским имуществом и земельными ресурсами Санкт-Петербурга» </w:t>
      </w:r>
      <w:proofErr w:type="gramStart"/>
      <w:r>
        <w:rPr>
          <w:rStyle w:val="0pt"/>
        </w:rPr>
        <w:t>Комитет</w:t>
      </w:r>
      <w:proofErr w:type="gramEnd"/>
      <w:r>
        <w:rPr>
          <w:rStyle w:val="0pt"/>
        </w:rPr>
        <w:t xml:space="preserve"> но управлению городским имуществом (КУГИ) реорганизован и переименован в Комитет имущественных отношений Санкт-Петербурга (КИО).</w:t>
      </w:r>
    </w:p>
    <w:p w:rsidR="007B7981" w:rsidRDefault="00AC5512">
      <w:pPr>
        <w:pStyle w:val="20"/>
        <w:framePr w:w="8338" w:h="12024" w:hRule="exact" w:wrap="none" w:vAnchor="page" w:hAnchor="page" w:x="1789" w:y="2405"/>
        <w:shd w:val="clear" w:color="auto" w:fill="auto"/>
        <w:spacing w:after="0" w:line="276" w:lineRule="exact"/>
        <w:ind w:left="20" w:right="20" w:firstLine="460"/>
        <w:jc w:val="both"/>
      </w:pPr>
      <w:r>
        <w:t xml:space="preserve">В </w:t>
      </w:r>
      <w:r>
        <w:rPr>
          <w:rStyle w:val="20pt"/>
        </w:rPr>
        <w:t xml:space="preserve">связи с реорганизацией </w:t>
      </w:r>
      <w:r>
        <w:t xml:space="preserve">деятельность </w:t>
      </w:r>
      <w:r>
        <w:t>районных агентств КУГИ прекращена.</w:t>
      </w:r>
    </w:p>
    <w:p w:rsidR="007B7981" w:rsidRDefault="00AC5512">
      <w:pPr>
        <w:pStyle w:val="20"/>
        <w:framePr w:w="8338" w:h="12024" w:hRule="exact" w:wrap="none" w:vAnchor="page" w:hAnchor="page" w:x="1789" w:y="2405"/>
        <w:shd w:val="clear" w:color="auto" w:fill="auto"/>
        <w:spacing w:after="0" w:line="283" w:lineRule="exact"/>
        <w:ind w:left="20" w:right="20" w:firstLine="460"/>
        <w:jc w:val="both"/>
      </w:pPr>
      <w:r>
        <w:rPr>
          <w:rStyle w:val="20pt"/>
        </w:rPr>
        <w:t xml:space="preserve">В целях взаимодействия нового комитета, его структурных подразделений, с физическими и юридическими лицами на базе Комитета создано </w:t>
      </w:r>
      <w:r>
        <w:t>Управление по работе с заявителями, наделенное рядом функций и обязанностей, ранее находи</w:t>
      </w:r>
      <w:r>
        <w:t>вшихся в компетенции районных агентств КУГИ. А именно Управление осуществляет:</w:t>
      </w:r>
    </w:p>
    <w:p w:rsidR="007B7981" w:rsidRDefault="00AC5512">
      <w:pPr>
        <w:pStyle w:val="1"/>
        <w:framePr w:w="8338" w:h="12024" w:hRule="exact" w:wrap="none" w:vAnchor="page" w:hAnchor="page" w:x="1789" w:y="2405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122" w:line="283" w:lineRule="exact"/>
        <w:ind w:left="1140" w:right="20"/>
        <w:jc w:val="both"/>
      </w:pPr>
      <w:r>
        <w:t>прием и регистрацию обращений и документов от граждан, юридических лиц, арендаторов и пользователей государственного имущества;</w:t>
      </w:r>
    </w:p>
    <w:p w:rsidR="007B7981" w:rsidRDefault="00AC5512">
      <w:pPr>
        <w:pStyle w:val="1"/>
        <w:framePr w:w="8338" w:h="12024" w:hRule="exact" w:wrap="none" w:vAnchor="page" w:hAnchor="page" w:x="1789" w:y="2405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122" w:line="281" w:lineRule="exact"/>
        <w:ind w:left="1140" w:right="20"/>
        <w:jc w:val="both"/>
      </w:pPr>
      <w:r>
        <w:t>выдачу зарегистрированных договоров, дополнительн</w:t>
      </w:r>
      <w:r>
        <w:t>ых соглашений и иных документов в пределах компетенции Комитета;</w:t>
      </w:r>
    </w:p>
    <w:p w:rsidR="007B7981" w:rsidRDefault="00AC5512">
      <w:pPr>
        <w:pStyle w:val="1"/>
        <w:framePr w:w="8338" w:h="12024" w:hRule="exact" w:wrap="none" w:vAnchor="page" w:hAnchor="page" w:x="1789" w:y="2405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116" w:line="278" w:lineRule="exact"/>
        <w:ind w:left="1140" w:right="20"/>
        <w:jc w:val="both"/>
      </w:pPr>
      <w:r>
        <w:t xml:space="preserve">проведение консультаций по всем вопросам, связанным с деятельностью Комитета, в частности по вопросам, связанным с использованием городских объектов недвижимости; земельных участков, нежилых </w:t>
      </w:r>
      <w:r>
        <w:t>помещений, зданий.</w:t>
      </w:r>
    </w:p>
    <w:p w:rsidR="007B7981" w:rsidRDefault="00AC5512">
      <w:pPr>
        <w:pStyle w:val="1"/>
        <w:framePr w:w="8338" w:h="12024" w:hRule="exact" w:wrap="none" w:vAnchor="page" w:hAnchor="page" w:x="1789" w:y="2405"/>
        <w:shd w:val="clear" w:color="auto" w:fill="auto"/>
        <w:tabs>
          <w:tab w:val="left" w:pos="4663"/>
        </w:tabs>
        <w:spacing w:before="0" w:after="0" w:line="283" w:lineRule="exact"/>
        <w:ind w:left="20" w:firstLine="460"/>
        <w:jc w:val="both"/>
      </w:pPr>
      <w:r>
        <w:t>Управление работает по адресу:</w:t>
      </w:r>
      <w:r>
        <w:tab/>
      </w:r>
      <w:r>
        <w:rPr>
          <w:rStyle w:val="0pt"/>
        </w:rPr>
        <w:t xml:space="preserve">пр. Стачек, </w:t>
      </w:r>
      <w:r>
        <w:t xml:space="preserve">д.18, </w:t>
      </w:r>
      <w:r>
        <w:rPr>
          <w:rStyle w:val="0pt"/>
        </w:rPr>
        <w:t>литера</w:t>
      </w:r>
      <w:proofErr w:type="gramStart"/>
      <w:r>
        <w:rPr>
          <w:rStyle w:val="0pt"/>
        </w:rPr>
        <w:t xml:space="preserve"> А</w:t>
      </w:r>
      <w:proofErr w:type="gramEnd"/>
      <w:r>
        <w:rPr>
          <w:rStyle w:val="0pt"/>
        </w:rPr>
        <w:t>,</w:t>
      </w:r>
    </w:p>
    <w:p w:rsidR="007B7981" w:rsidRDefault="00AC5512">
      <w:pPr>
        <w:pStyle w:val="1"/>
        <w:framePr w:w="8338" w:h="12024" w:hRule="exact" w:wrap="none" w:vAnchor="page" w:hAnchor="page" w:x="1789" w:y="2405"/>
        <w:shd w:val="clear" w:color="auto" w:fill="auto"/>
        <w:spacing w:before="0" w:after="179" w:line="283" w:lineRule="exact"/>
        <w:ind w:left="20" w:right="20" w:firstLine="0"/>
        <w:jc w:val="both"/>
      </w:pPr>
      <w:r>
        <w:rPr>
          <w:rStyle w:val="0pt"/>
        </w:rPr>
        <w:t xml:space="preserve">Санкт-Петербург, </w:t>
      </w:r>
      <w:r>
        <w:t xml:space="preserve">198095. Контактные телефоны: </w:t>
      </w:r>
      <w:r w:rsidRPr="006F0269">
        <w:t>57</w:t>
      </w:r>
      <w:proofErr w:type="spellStart"/>
      <w:r>
        <w:rPr>
          <w:lang w:val="en-US"/>
        </w:rPr>
        <w:t>i</w:t>
      </w:r>
      <w:proofErr w:type="spellEnd"/>
      <w:r w:rsidRPr="006F0269">
        <w:t>6-22-8</w:t>
      </w:r>
      <w:r>
        <w:rPr>
          <w:lang w:val="en-US"/>
        </w:rPr>
        <w:t>S</w:t>
      </w:r>
      <w:r w:rsidRPr="006F0269">
        <w:t xml:space="preserve">, </w:t>
      </w:r>
      <w:r>
        <w:t>576-61-38, 576-65-72.</w:t>
      </w:r>
    </w:p>
    <w:p w:rsidR="007B7981" w:rsidRDefault="00AC5512">
      <w:pPr>
        <w:pStyle w:val="20"/>
        <w:framePr w:w="8338" w:h="12024" w:hRule="exact" w:wrap="none" w:vAnchor="page" w:hAnchor="page" w:x="1789" w:y="2405"/>
        <w:shd w:val="clear" w:color="auto" w:fill="auto"/>
        <w:spacing w:after="18" w:line="210" w:lineRule="exact"/>
        <w:ind w:left="1140"/>
        <w:jc w:val="both"/>
      </w:pPr>
      <w:r>
        <w:t xml:space="preserve">Прием граждан осуществляется ежедневно с </w:t>
      </w:r>
      <w:proofErr w:type="spellStart"/>
      <w:r>
        <w:t>ноне</w:t>
      </w:r>
      <w:proofErr w:type="gramStart"/>
      <w:r>
        <w:t>,т</w:t>
      </w:r>
      <w:proofErr w:type="gramEnd"/>
      <w:r>
        <w:t>ельника</w:t>
      </w:r>
      <w:proofErr w:type="spellEnd"/>
      <w:r>
        <w:t xml:space="preserve"> но</w:t>
      </w:r>
    </w:p>
    <w:p w:rsidR="007B7981" w:rsidRDefault="00AC5512">
      <w:pPr>
        <w:pStyle w:val="1"/>
        <w:framePr w:w="8338" w:h="12024" w:hRule="exact" w:wrap="none" w:vAnchor="page" w:hAnchor="page" w:x="1789" w:y="2405"/>
        <w:shd w:val="clear" w:color="auto" w:fill="auto"/>
        <w:spacing w:before="0" w:after="215" w:line="210" w:lineRule="exact"/>
        <w:ind w:right="140" w:firstLine="0"/>
      </w:pPr>
      <w:r>
        <w:t>четверг:</w:t>
      </w:r>
    </w:p>
    <w:p w:rsidR="007B7981" w:rsidRDefault="00AC5512">
      <w:pPr>
        <w:pStyle w:val="1"/>
        <w:framePr w:w="8338" w:h="12024" w:hRule="exact" w:wrap="none" w:vAnchor="page" w:hAnchor="page" w:x="1789" w:y="2405"/>
        <w:shd w:val="clear" w:color="auto" w:fill="auto"/>
        <w:spacing w:before="0" w:after="138" w:line="210" w:lineRule="exact"/>
        <w:ind w:left="2380" w:firstLine="0"/>
        <w:jc w:val="left"/>
      </w:pPr>
      <w:proofErr w:type="gramStart"/>
      <w:r>
        <w:t xml:space="preserve">с 10.00 до 12.30 </w:t>
      </w:r>
      <w:r>
        <w:rPr>
          <w:rStyle w:val="0pt"/>
        </w:rPr>
        <w:t xml:space="preserve">и </w:t>
      </w:r>
      <w:r>
        <w:t xml:space="preserve">е 14.(10 до </w:t>
      </w:r>
      <w:r>
        <w:t>17.00.</w:t>
      </w:r>
      <w:proofErr w:type="gramEnd"/>
    </w:p>
    <w:p w:rsidR="007B7981" w:rsidRDefault="00AC5512">
      <w:pPr>
        <w:pStyle w:val="1"/>
        <w:framePr w:w="8338" w:h="12024" w:hRule="exact" w:wrap="none" w:vAnchor="page" w:hAnchor="page" w:x="1789" w:y="2405"/>
        <w:shd w:val="clear" w:color="auto" w:fill="auto"/>
        <w:spacing w:before="0" w:after="0" w:line="276" w:lineRule="exact"/>
        <w:ind w:left="20" w:right="20" w:firstLine="460"/>
        <w:jc w:val="both"/>
      </w:pPr>
      <w:r>
        <w:rPr>
          <w:rStyle w:val="0pt"/>
        </w:rPr>
        <w:t xml:space="preserve">Сохраняются и традиционные формы подачи документов: </w:t>
      </w:r>
      <w:r>
        <w:t xml:space="preserve">по почте и в почтовый ящик для корреспонденции, размещенный в Комитете (Смольный, 6-ой подъезд). Все </w:t>
      </w:r>
      <w:proofErr w:type="spellStart"/>
      <w:r>
        <w:t>госуслуги</w:t>
      </w:r>
      <w:proofErr w:type="spellEnd"/>
      <w:r>
        <w:t xml:space="preserve"> КУГИ, которые раньше оказывались через МФЦ, по-прежнему можно получить </w:t>
      </w:r>
      <w:proofErr w:type="spellStart"/>
      <w:r>
        <w:t>в</w:t>
      </w:r>
      <w:proofErr w:type="gramStart"/>
      <w:r>
        <w:t>;М</w:t>
      </w:r>
      <w:proofErr w:type="gramEnd"/>
      <w:r>
        <w:t>ФЦ</w:t>
      </w:r>
      <w:proofErr w:type="spellEnd"/>
      <w:r>
        <w:t>.</w:t>
      </w:r>
    </w:p>
    <w:p w:rsidR="007B7981" w:rsidRDefault="007B7981">
      <w:pPr>
        <w:rPr>
          <w:sz w:val="2"/>
          <w:szCs w:val="2"/>
        </w:rPr>
      </w:pPr>
    </w:p>
    <w:sectPr w:rsidR="007B7981" w:rsidSect="007B798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12" w:rsidRDefault="00AC5512" w:rsidP="007B7981">
      <w:r>
        <w:separator/>
      </w:r>
    </w:p>
  </w:endnote>
  <w:endnote w:type="continuationSeparator" w:id="0">
    <w:p w:rsidR="00AC5512" w:rsidRDefault="00AC5512" w:rsidP="007B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12" w:rsidRDefault="00AC5512"/>
  </w:footnote>
  <w:footnote w:type="continuationSeparator" w:id="0">
    <w:p w:rsidR="00AC5512" w:rsidRDefault="00AC55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A00"/>
    <w:multiLevelType w:val="multilevel"/>
    <w:tmpl w:val="A8985FDA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B7981"/>
    <w:rsid w:val="006F0269"/>
    <w:rsid w:val="007B7981"/>
    <w:rsid w:val="00AC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79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798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B798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7B79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sid w:val="007B7981"/>
    <w:rPr>
      <w:b/>
      <w:bCs/>
      <w:color w:val="000000"/>
      <w:spacing w:val="-5"/>
      <w:w w:val="100"/>
      <w:position w:val="0"/>
      <w:lang w:val="ru-RU"/>
    </w:rPr>
  </w:style>
  <w:style w:type="character" w:customStyle="1" w:styleId="20pt">
    <w:name w:val="Основной текст (2) + Не полужирный;Интервал 0 pt"/>
    <w:basedOn w:val="2"/>
    <w:rsid w:val="007B7981"/>
    <w:rPr>
      <w:b/>
      <w:bCs/>
      <w:color w:val="000000"/>
      <w:spacing w:val="-9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7B798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7B7981"/>
    <w:pPr>
      <w:shd w:val="clear" w:color="auto" w:fill="FFFFFF"/>
      <w:spacing w:after="120" w:line="0" w:lineRule="atLeast"/>
      <w:ind w:hanging="320"/>
      <w:jc w:val="center"/>
    </w:pPr>
    <w:rPr>
      <w:rFonts w:ascii="Lucida Sans Unicode" w:eastAsia="Lucida Sans Unicode" w:hAnsi="Lucida Sans Unicode" w:cs="Lucida Sans Unicode"/>
      <w:b/>
      <w:bCs/>
      <w:spacing w:val="-5"/>
      <w:sz w:val="21"/>
      <w:szCs w:val="21"/>
    </w:rPr>
  </w:style>
  <w:style w:type="paragraph" w:customStyle="1" w:styleId="1">
    <w:name w:val="Основной текст1"/>
    <w:basedOn w:val="a"/>
    <w:link w:val="a4"/>
    <w:rsid w:val="007B7981"/>
    <w:pPr>
      <w:shd w:val="clear" w:color="auto" w:fill="FFFFFF"/>
      <w:spacing w:before="120" w:after="240" w:line="0" w:lineRule="atLeast"/>
      <w:ind w:hanging="320"/>
      <w:jc w:val="center"/>
    </w:pPr>
    <w:rPr>
      <w:rFonts w:ascii="Lucida Sans Unicode" w:eastAsia="Lucida Sans Unicode" w:hAnsi="Lucida Sans Unicode" w:cs="Lucida Sans Unicode"/>
      <w:spacing w:val="-9"/>
      <w:sz w:val="21"/>
      <w:szCs w:val="21"/>
    </w:rPr>
  </w:style>
  <w:style w:type="paragraph" w:customStyle="1" w:styleId="30">
    <w:name w:val="Основной текст (3)"/>
    <w:basedOn w:val="a"/>
    <w:link w:val="3"/>
    <w:rsid w:val="007B7981"/>
    <w:pPr>
      <w:shd w:val="clear" w:color="auto" w:fill="FFFFFF"/>
      <w:spacing w:before="120" w:after="240" w:line="0" w:lineRule="atLeast"/>
      <w:jc w:val="center"/>
    </w:pPr>
    <w:rPr>
      <w:rFonts w:ascii="Century Gothic" w:eastAsia="Century Gothic" w:hAnsi="Century Gothic" w:cs="Century Gothic"/>
      <w:b/>
      <w:bCs/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2015-06-16T10:39:00Z</cp:lastPrinted>
  <dcterms:created xsi:type="dcterms:W3CDTF">2015-06-16T10:41:00Z</dcterms:created>
  <dcterms:modified xsi:type="dcterms:W3CDTF">2015-06-16T10:41:00Z</dcterms:modified>
</cp:coreProperties>
</file>