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3" w:rsidRPr="00E2527F" w:rsidRDefault="00A96211" w:rsidP="00E25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27F">
        <w:rPr>
          <w:rFonts w:ascii="Times New Roman" w:hAnsi="Times New Roman" w:cs="Times New Roman"/>
          <w:b/>
          <w:i/>
          <w:sz w:val="24"/>
          <w:szCs w:val="24"/>
        </w:rPr>
        <w:t>Протокол публичных слушаний проекта отчета об исполнении местного бюджета Внутригородского муниципального образования Санкт-Петербур</w:t>
      </w:r>
      <w:r w:rsidR="00031DCF">
        <w:rPr>
          <w:rFonts w:ascii="Times New Roman" w:hAnsi="Times New Roman" w:cs="Times New Roman"/>
          <w:b/>
          <w:i/>
          <w:sz w:val="24"/>
          <w:szCs w:val="24"/>
        </w:rPr>
        <w:t>га поселка Петро-Славянка за 2015</w:t>
      </w:r>
      <w:r w:rsidRPr="00E2527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031DC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96211" w:rsidRPr="00E252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A96211" w:rsidRPr="00E2527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6211" w:rsidRPr="00E2527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96211" w:rsidRPr="00E2527F">
        <w:rPr>
          <w:rFonts w:ascii="Times New Roman" w:hAnsi="Times New Roman" w:cs="Times New Roman"/>
          <w:sz w:val="24"/>
          <w:szCs w:val="24"/>
        </w:rPr>
        <w:t>.</w:t>
      </w:r>
    </w:p>
    <w:p w:rsidR="00E2527F" w:rsidRPr="00E2527F" w:rsidRDefault="00E2527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A96211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Место проведения: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етро-Славянка, ул.Труда д.1, ДК «Славянка», </w:t>
      </w:r>
      <w:r w:rsidR="00031DCF">
        <w:rPr>
          <w:rFonts w:ascii="Times New Roman" w:hAnsi="Times New Roman" w:cs="Times New Roman"/>
          <w:sz w:val="24"/>
          <w:szCs w:val="24"/>
        </w:rPr>
        <w:t>время 18.0</w:t>
      </w:r>
      <w:r w:rsidRPr="00E2527F">
        <w:rPr>
          <w:rFonts w:ascii="Times New Roman" w:hAnsi="Times New Roman" w:cs="Times New Roman"/>
          <w:sz w:val="24"/>
          <w:szCs w:val="24"/>
        </w:rPr>
        <w:t>0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211" w:rsidRPr="00E2527F" w:rsidRDefault="00A96211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E2527F">
        <w:rPr>
          <w:rFonts w:ascii="Times New Roman" w:hAnsi="Times New Roman" w:cs="Times New Roman"/>
          <w:sz w:val="24"/>
          <w:szCs w:val="24"/>
        </w:rPr>
        <w:t xml:space="preserve">: Я.В.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Козыро</w:t>
      </w:r>
      <w:proofErr w:type="spellEnd"/>
      <w:r w:rsidRPr="00E2527F">
        <w:rPr>
          <w:rFonts w:ascii="Times New Roman" w:hAnsi="Times New Roman" w:cs="Times New Roman"/>
          <w:sz w:val="24"/>
          <w:szCs w:val="24"/>
        </w:rPr>
        <w:t xml:space="preserve"> – глава муниципального образования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A96211" w:rsidRPr="00E2527F" w:rsidRDefault="00A96211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Технический секретарь публичных слушаний: </w:t>
      </w:r>
      <w:r w:rsidR="00031DCF">
        <w:rPr>
          <w:rFonts w:ascii="Times New Roman" w:hAnsi="Times New Roman" w:cs="Times New Roman"/>
          <w:sz w:val="24"/>
          <w:szCs w:val="24"/>
        </w:rPr>
        <w:t>Е.А. Иванов</w:t>
      </w:r>
      <w:r w:rsidRPr="00E2527F">
        <w:rPr>
          <w:rFonts w:ascii="Times New Roman" w:hAnsi="Times New Roman" w:cs="Times New Roman"/>
          <w:sz w:val="24"/>
          <w:szCs w:val="24"/>
        </w:rPr>
        <w:t xml:space="preserve"> – старший специалист 1 категории </w:t>
      </w:r>
      <w:r w:rsidR="0009256B" w:rsidRPr="00E2527F">
        <w:rPr>
          <w:rFonts w:ascii="Times New Roman" w:hAnsi="Times New Roman" w:cs="Times New Roman"/>
          <w:sz w:val="24"/>
          <w:szCs w:val="24"/>
        </w:rPr>
        <w:t>муниципального совета ВМО п</w:t>
      </w:r>
      <w:proofErr w:type="gramStart"/>
      <w:r w:rsidR="0009256B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256B"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F82CE7" w:rsidRDefault="00F82CE7" w:rsidP="0003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6B" w:rsidRPr="00E2527F" w:rsidRDefault="0009256B" w:rsidP="0003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9256B" w:rsidRPr="00E2527F" w:rsidRDefault="0009256B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депутат муниципального совета </w:t>
      </w:r>
      <w:r w:rsidR="00031DCF">
        <w:rPr>
          <w:rFonts w:ascii="Times New Roman" w:hAnsi="Times New Roman" w:cs="Times New Roman"/>
          <w:sz w:val="24"/>
          <w:szCs w:val="24"/>
        </w:rPr>
        <w:t>А.А. Дубинин</w:t>
      </w:r>
      <w:r w:rsidRPr="00E2527F">
        <w:rPr>
          <w:rFonts w:ascii="Times New Roman" w:hAnsi="Times New Roman" w:cs="Times New Roman"/>
          <w:sz w:val="24"/>
          <w:szCs w:val="24"/>
        </w:rPr>
        <w:t>,</w:t>
      </w:r>
    </w:p>
    <w:p w:rsidR="0009256B" w:rsidRPr="00E2527F" w:rsidRDefault="0009256B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заместитель главы местной администрации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 М.А.Михайлов, </w:t>
      </w:r>
    </w:p>
    <w:p w:rsidR="0009256B" w:rsidRPr="00E2527F" w:rsidRDefault="0009256B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сотрудники местной администрации</w:t>
      </w:r>
      <w:r w:rsid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E2527F" w:rsidRPr="00E2527F">
        <w:rPr>
          <w:rFonts w:ascii="Times New Roman" w:hAnsi="Times New Roman" w:cs="Times New Roman"/>
          <w:sz w:val="24"/>
          <w:szCs w:val="24"/>
        </w:rPr>
        <w:t>ВМО п</w:t>
      </w:r>
      <w:proofErr w:type="gramStart"/>
      <w:r w:rsidR="00E2527F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527F" w:rsidRPr="00E2527F">
        <w:rPr>
          <w:rFonts w:ascii="Times New Roman" w:hAnsi="Times New Roman" w:cs="Times New Roman"/>
          <w:sz w:val="24"/>
          <w:szCs w:val="24"/>
        </w:rPr>
        <w:t>етро-Славянка</w:t>
      </w:r>
      <w:r w:rsidRPr="00E252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1DCF">
        <w:rPr>
          <w:rFonts w:ascii="Times New Roman" w:hAnsi="Times New Roman" w:cs="Times New Roman"/>
          <w:sz w:val="24"/>
          <w:szCs w:val="24"/>
        </w:rPr>
        <w:t>Выскубов</w:t>
      </w:r>
      <w:proofErr w:type="spellEnd"/>
      <w:r w:rsidR="00031DCF">
        <w:rPr>
          <w:rFonts w:ascii="Times New Roman" w:hAnsi="Times New Roman" w:cs="Times New Roman"/>
          <w:sz w:val="24"/>
          <w:szCs w:val="24"/>
        </w:rPr>
        <w:t xml:space="preserve"> С.В.</w:t>
      </w:r>
      <w:r w:rsidRPr="00E2527F">
        <w:rPr>
          <w:rFonts w:ascii="Times New Roman" w:hAnsi="Times New Roman" w:cs="Times New Roman"/>
          <w:sz w:val="24"/>
          <w:szCs w:val="24"/>
        </w:rPr>
        <w:t xml:space="preserve">., Барановская Ю.В., </w:t>
      </w:r>
      <w:r w:rsidR="00031DCF">
        <w:rPr>
          <w:rFonts w:ascii="Times New Roman" w:hAnsi="Times New Roman" w:cs="Times New Roman"/>
          <w:sz w:val="24"/>
          <w:szCs w:val="24"/>
        </w:rPr>
        <w:t>Сапрыкина М.М</w:t>
      </w:r>
      <w:r w:rsidRPr="00E2527F">
        <w:rPr>
          <w:rFonts w:ascii="Times New Roman" w:hAnsi="Times New Roman" w:cs="Times New Roman"/>
          <w:sz w:val="24"/>
          <w:szCs w:val="24"/>
        </w:rPr>
        <w:t>.</w:t>
      </w:r>
    </w:p>
    <w:p w:rsidR="0009256B" w:rsidRPr="00E2527F" w:rsidRDefault="0009256B" w:rsidP="00031DCF">
      <w:pPr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население поселка Петро-Славянка </w:t>
      </w:r>
      <w:r w:rsidR="00031DCF">
        <w:rPr>
          <w:rFonts w:ascii="Times New Roman" w:hAnsi="Times New Roman" w:cs="Times New Roman"/>
          <w:sz w:val="24"/>
          <w:szCs w:val="24"/>
        </w:rPr>
        <w:t>5</w:t>
      </w:r>
      <w:r w:rsidRPr="00E2527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56B" w:rsidRPr="00E2527F" w:rsidRDefault="0009256B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Публичные слушания проводятся на основании Решения муниципального совета ВМО п.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Pr="00E2527F">
        <w:rPr>
          <w:rFonts w:ascii="Times New Roman" w:hAnsi="Times New Roman" w:cs="Times New Roman"/>
          <w:sz w:val="24"/>
          <w:szCs w:val="24"/>
        </w:rPr>
        <w:t>Петро-Славянка за №2/</w:t>
      </w:r>
      <w:r w:rsidR="00031DCF">
        <w:rPr>
          <w:rFonts w:ascii="Times New Roman" w:hAnsi="Times New Roman" w:cs="Times New Roman"/>
          <w:sz w:val="24"/>
          <w:szCs w:val="24"/>
        </w:rPr>
        <w:t>4 от 28.04.2016</w:t>
      </w:r>
      <w:r w:rsidRPr="00E2527F">
        <w:rPr>
          <w:rFonts w:ascii="Times New Roman" w:hAnsi="Times New Roman" w:cs="Times New Roman"/>
          <w:sz w:val="24"/>
          <w:szCs w:val="24"/>
        </w:rPr>
        <w:t xml:space="preserve"> г.</w:t>
      </w:r>
      <w:r w:rsidR="000868E5" w:rsidRPr="00E2527F">
        <w:rPr>
          <w:rFonts w:ascii="Times New Roman" w:hAnsi="Times New Roman" w:cs="Times New Roman"/>
          <w:sz w:val="24"/>
          <w:szCs w:val="24"/>
        </w:rPr>
        <w:t>, опубликованного в «Вестнике»  муниципального совета ВМО п</w:t>
      </w:r>
      <w:proofErr w:type="gramStart"/>
      <w:r w:rsidR="000868E5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868E5" w:rsidRPr="00E2527F">
        <w:rPr>
          <w:rFonts w:ascii="Times New Roman" w:hAnsi="Times New Roman" w:cs="Times New Roman"/>
          <w:sz w:val="24"/>
          <w:szCs w:val="24"/>
        </w:rPr>
        <w:t xml:space="preserve">етро-Славянка № </w:t>
      </w:r>
      <w:r w:rsidR="00031DCF">
        <w:rPr>
          <w:rFonts w:ascii="Times New Roman" w:hAnsi="Times New Roman" w:cs="Times New Roman"/>
          <w:sz w:val="24"/>
          <w:szCs w:val="24"/>
        </w:rPr>
        <w:t>4</w:t>
      </w:r>
      <w:r w:rsidR="000868E5" w:rsidRPr="00E2527F">
        <w:rPr>
          <w:rFonts w:ascii="Times New Roman" w:hAnsi="Times New Roman" w:cs="Times New Roman"/>
          <w:sz w:val="24"/>
          <w:szCs w:val="24"/>
        </w:rPr>
        <w:t>(</w:t>
      </w:r>
      <w:r w:rsidR="00031DCF">
        <w:rPr>
          <w:rFonts w:ascii="Times New Roman" w:hAnsi="Times New Roman" w:cs="Times New Roman"/>
          <w:sz w:val="24"/>
          <w:szCs w:val="24"/>
        </w:rPr>
        <w:t>6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5) от </w:t>
      </w:r>
      <w:r w:rsidR="00031DCF">
        <w:rPr>
          <w:rFonts w:ascii="Times New Roman" w:hAnsi="Times New Roman" w:cs="Times New Roman"/>
          <w:sz w:val="24"/>
          <w:szCs w:val="24"/>
        </w:rPr>
        <w:t>29</w:t>
      </w:r>
      <w:r w:rsidR="000868E5" w:rsidRPr="00E2527F">
        <w:rPr>
          <w:rFonts w:ascii="Times New Roman" w:hAnsi="Times New Roman" w:cs="Times New Roman"/>
          <w:sz w:val="24"/>
          <w:szCs w:val="24"/>
        </w:rPr>
        <w:t>.04.201</w:t>
      </w:r>
      <w:r w:rsidR="00031DCF">
        <w:rPr>
          <w:rFonts w:ascii="Times New Roman" w:hAnsi="Times New Roman" w:cs="Times New Roman"/>
          <w:sz w:val="24"/>
          <w:szCs w:val="24"/>
        </w:rPr>
        <w:t>6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8E5" w:rsidRPr="00E2527F" w:rsidRDefault="000868E5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E5" w:rsidRPr="00E2527F" w:rsidRDefault="000868E5" w:rsidP="0003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868E5" w:rsidRPr="00E2527F" w:rsidRDefault="00A776BC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1. 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Открытые обсуждения </w:t>
      </w:r>
      <w:r w:rsidRPr="00E2527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868E5" w:rsidRPr="00E2527F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местного бюджета внутригородского муниципального образования Санкт-Петербурга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>етро-Славянка за 201</w:t>
      </w:r>
      <w:r w:rsidR="00031DCF">
        <w:rPr>
          <w:rFonts w:ascii="Times New Roman" w:hAnsi="Times New Roman" w:cs="Times New Roman"/>
          <w:sz w:val="24"/>
          <w:szCs w:val="24"/>
        </w:rPr>
        <w:t>5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5C1A3D" w:rsidRDefault="00A776BC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2. </w:t>
      </w:r>
      <w:r w:rsidR="00031DCF">
        <w:rPr>
          <w:rFonts w:ascii="Times New Roman" w:hAnsi="Times New Roman" w:cs="Times New Roman"/>
          <w:sz w:val="24"/>
          <w:szCs w:val="24"/>
        </w:rPr>
        <w:t>О</w:t>
      </w:r>
      <w:r w:rsidR="005C1A3D" w:rsidRPr="00E2527F">
        <w:rPr>
          <w:rFonts w:ascii="Times New Roman" w:hAnsi="Times New Roman" w:cs="Times New Roman"/>
          <w:sz w:val="24"/>
          <w:szCs w:val="24"/>
        </w:rPr>
        <w:t>тчет местной администрации ВМО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>етро-Славянка за 201</w:t>
      </w:r>
      <w:r w:rsidR="00031DCF">
        <w:rPr>
          <w:rFonts w:ascii="Times New Roman" w:hAnsi="Times New Roman" w:cs="Times New Roman"/>
          <w:sz w:val="24"/>
          <w:szCs w:val="24"/>
        </w:rPr>
        <w:t>5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год</w:t>
      </w:r>
      <w:r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5C1A3D" w:rsidRPr="00E2527F">
        <w:rPr>
          <w:rFonts w:ascii="Times New Roman" w:hAnsi="Times New Roman" w:cs="Times New Roman"/>
          <w:sz w:val="24"/>
          <w:szCs w:val="24"/>
        </w:rPr>
        <w:t>.</w:t>
      </w:r>
    </w:p>
    <w:p w:rsidR="00A4075C" w:rsidRPr="00E2527F" w:rsidRDefault="00A4075C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6BC" w:rsidRDefault="00A776BC" w:rsidP="0003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5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C1A3D" w:rsidRPr="00E2527F" w:rsidRDefault="00031DC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Главный специалист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местной администрации ВМО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 xml:space="preserve">етро-Славянка </w:t>
      </w:r>
      <w:r>
        <w:rPr>
          <w:rFonts w:ascii="Times New Roman" w:hAnsi="Times New Roman" w:cs="Times New Roman"/>
          <w:sz w:val="24"/>
          <w:szCs w:val="24"/>
        </w:rPr>
        <w:t xml:space="preserve">представил </w:t>
      </w:r>
      <w:r w:rsidR="005C1A3D" w:rsidRPr="00E2527F">
        <w:rPr>
          <w:rFonts w:ascii="Times New Roman" w:hAnsi="Times New Roman" w:cs="Times New Roman"/>
          <w:sz w:val="24"/>
          <w:szCs w:val="24"/>
        </w:rPr>
        <w:t>отчет</w:t>
      </w:r>
      <w:r w:rsidR="00E2527F" w:rsidRPr="00E2527F">
        <w:rPr>
          <w:rFonts w:ascii="Times New Roman" w:hAnsi="Times New Roman" w:cs="Times New Roman"/>
          <w:sz w:val="24"/>
          <w:szCs w:val="24"/>
        </w:rPr>
        <w:t xml:space="preserve"> местной администрации ВМО п.Петро-Славянка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 </w:t>
      </w:r>
      <w:r w:rsidR="00A776BC" w:rsidRPr="00E2527F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поселка Петро-Славянка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76BC" w:rsidRPr="00E2527F">
        <w:rPr>
          <w:rFonts w:ascii="Times New Roman" w:hAnsi="Times New Roman" w:cs="Times New Roman"/>
          <w:sz w:val="24"/>
          <w:szCs w:val="24"/>
        </w:rPr>
        <w:t xml:space="preserve"> г. </w:t>
      </w:r>
      <w:r w:rsidR="00E2527F" w:rsidRPr="00E2527F">
        <w:rPr>
          <w:rFonts w:ascii="Times New Roman" w:hAnsi="Times New Roman" w:cs="Times New Roman"/>
          <w:sz w:val="24"/>
          <w:szCs w:val="24"/>
        </w:rPr>
        <w:t>после чего предложил начать обсуждения.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7F" w:rsidRPr="00A4075C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5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1.Информацию об исполнении бюджета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 за 201</w:t>
      </w:r>
      <w:r w:rsidR="00031DCF">
        <w:rPr>
          <w:rFonts w:ascii="Times New Roman" w:hAnsi="Times New Roman" w:cs="Times New Roman"/>
          <w:sz w:val="24"/>
          <w:szCs w:val="24"/>
        </w:rPr>
        <w:t>5</w:t>
      </w:r>
      <w:r w:rsidRPr="00E2527F">
        <w:rPr>
          <w:rFonts w:ascii="Times New Roman" w:hAnsi="Times New Roman" w:cs="Times New Roman"/>
          <w:sz w:val="24"/>
          <w:szCs w:val="24"/>
        </w:rPr>
        <w:t xml:space="preserve"> г. принять к сведению.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2. Рекомендовать муниципальному совету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 утвердить отчет об исполнении местного бюджета ВМО п.Петро-Славянка за 201</w:t>
      </w:r>
      <w:r w:rsidR="00031DCF">
        <w:rPr>
          <w:rFonts w:ascii="Times New Roman" w:hAnsi="Times New Roman" w:cs="Times New Roman"/>
          <w:sz w:val="24"/>
          <w:szCs w:val="24"/>
        </w:rPr>
        <w:t>5</w:t>
      </w:r>
      <w:r w:rsidRPr="00E252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3. Протокол подлежит опубликованию (обнародованию).</w:t>
      </w: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7F" w:rsidRDefault="00E2527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</w:t>
      </w:r>
      <w:r w:rsidR="00B424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Я.В.Козыро</w:t>
      </w:r>
      <w:proofErr w:type="spellEnd"/>
    </w:p>
    <w:p w:rsidR="00A4075C" w:rsidRPr="00E2527F" w:rsidRDefault="00A4075C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031DCF" w:rsidP="0003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2527F" w:rsidRPr="00E2527F">
        <w:rPr>
          <w:rFonts w:ascii="Times New Roman" w:hAnsi="Times New Roman" w:cs="Times New Roman"/>
          <w:sz w:val="24"/>
          <w:szCs w:val="24"/>
        </w:rPr>
        <w:t xml:space="preserve">ехнический секретарь публичных слушаний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2527F" w:rsidRPr="00E2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 Иванов</w:t>
      </w:r>
    </w:p>
    <w:sectPr w:rsidR="00E2527F" w:rsidRPr="00E2527F" w:rsidSect="0003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11"/>
    <w:rsid w:val="00006F48"/>
    <w:rsid w:val="00031DCF"/>
    <w:rsid w:val="00037893"/>
    <w:rsid w:val="000868E5"/>
    <w:rsid w:val="0009256B"/>
    <w:rsid w:val="00297861"/>
    <w:rsid w:val="005C1A3D"/>
    <w:rsid w:val="00A4075C"/>
    <w:rsid w:val="00A776BC"/>
    <w:rsid w:val="00A96211"/>
    <w:rsid w:val="00B424C8"/>
    <w:rsid w:val="00E2527F"/>
    <w:rsid w:val="00F8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Антон</cp:lastModifiedBy>
  <cp:revision>2</cp:revision>
  <cp:lastPrinted>2016-05-17T06:14:00Z</cp:lastPrinted>
  <dcterms:created xsi:type="dcterms:W3CDTF">2016-05-17T06:15:00Z</dcterms:created>
  <dcterms:modified xsi:type="dcterms:W3CDTF">2016-05-17T06:15:00Z</dcterms:modified>
</cp:coreProperties>
</file>