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208"/>
        <w:gridCol w:w="9106"/>
      </w:tblGrid>
      <w:tr w:rsidR="00026A3F" w:rsidTr="008714D4">
        <w:trPr>
          <w:trHeight w:val="1134"/>
        </w:trPr>
        <w:tc>
          <w:tcPr>
            <w:tcW w:w="1208" w:type="dxa"/>
          </w:tcPr>
          <w:p w:rsidR="00026A3F" w:rsidRDefault="005642C8" w:rsidP="008714D4">
            <w:pPr>
              <w:pStyle w:val="3"/>
              <w:ind w:left="-142" w:right="-250" w:firstLine="142"/>
              <w:rPr>
                <w:sz w:val="32"/>
              </w:rPr>
            </w:pPr>
            <w:r w:rsidRPr="005642C8">
              <w:rPr>
                <w:noProof/>
              </w:rPr>
              <w:pict>
                <v:line id="_x0000_s1026" style="position:absolute;left:0;text-align:left;z-index:251658240" from="-6.3pt,65.15pt" to="483.35pt,65.2pt" o:allowincell="f" strokeweight="1pt">
                  <v:stroke startarrowwidth="narrow" startarrowlength="short" endarrowwidth="narrow" endarrowlength="short"/>
                </v:line>
              </w:pict>
            </w:r>
            <w:r w:rsidR="00E00305">
              <w:rPr>
                <w:rFonts w:ascii="Arial" w:hAnsi="Arial"/>
                <w:noProof/>
                <w:color w:val="000080"/>
              </w:rPr>
              <w:drawing>
                <wp:inline distT="0" distB="0" distL="0" distR="0">
                  <wp:extent cx="600075" cy="847725"/>
                  <wp:effectExtent l="19050" t="0" r="9525" b="0"/>
                  <wp:docPr id="1" name="Рисунок 1" descr="Петрославянка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трославянка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6" w:type="dxa"/>
          </w:tcPr>
          <w:p w:rsidR="00026A3F" w:rsidRDefault="00026A3F" w:rsidP="008714D4">
            <w:pPr>
              <w:pStyle w:val="4"/>
              <w:rPr>
                <w:sz w:val="40"/>
              </w:rPr>
            </w:pPr>
            <w:r>
              <w:rPr>
                <w:sz w:val="40"/>
              </w:rPr>
              <w:t>МУНИЦИПАЛЬНЫЙ СОВЕТ</w:t>
            </w:r>
          </w:p>
          <w:p w:rsidR="00026A3F" w:rsidRDefault="00026A3F" w:rsidP="008714D4">
            <w:pPr>
              <w:jc w:val="center"/>
              <w:rPr>
                <w:sz w:val="32"/>
              </w:rPr>
            </w:pPr>
            <w:r>
              <w:rPr>
                <w:sz w:val="28"/>
              </w:rPr>
              <w:t>внутригородского муниципального образования</w:t>
            </w:r>
            <w:proofErr w:type="gramStart"/>
            <w:r>
              <w:rPr>
                <w:sz w:val="28"/>
              </w:rPr>
              <w:t xml:space="preserve"> С</w:t>
            </w:r>
            <w:proofErr w:type="gramEnd"/>
            <w:r>
              <w:rPr>
                <w:sz w:val="28"/>
              </w:rPr>
              <w:t>анкт- Петербурга</w:t>
            </w:r>
            <w:r>
              <w:rPr>
                <w:sz w:val="32"/>
              </w:rPr>
              <w:t xml:space="preserve"> поселка Петро-Славянка</w:t>
            </w:r>
          </w:p>
        </w:tc>
      </w:tr>
    </w:tbl>
    <w:p w:rsidR="00026A3F" w:rsidRDefault="00026A3F" w:rsidP="008714D4">
      <w:pPr>
        <w:ind w:hanging="142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196642, Санкт-Петербург, пос. Петро-Славянка,  ул. Труда, 1 тел./факс 462-13-04</w:t>
      </w:r>
    </w:p>
    <w:p w:rsidR="00026A3F" w:rsidRDefault="00026A3F" w:rsidP="008714D4">
      <w:pPr>
        <w:jc w:val="center"/>
        <w:rPr>
          <w:rFonts w:ascii="Bookman Old Style" w:hAnsi="Bookman Old Style"/>
          <w:sz w:val="18"/>
        </w:rPr>
      </w:pPr>
      <w:proofErr w:type="gramStart"/>
      <w:r>
        <w:rPr>
          <w:rFonts w:ascii="Bookman Old Style" w:hAnsi="Bookman Old Style"/>
          <w:sz w:val="18"/>
          <w:lang w:val="en-US"/>
        </w:rPr>
        <w:t>e</w:t>
      </w:r>
      <w:r>
        <w:rPr>
          <w:rFonts w:ascii="Bookman Old Style" w:hAnsi="Bookman Old Style"/>
          <w:sz w:val="18"/>
        </w:rPr>
        <w:t>-</w:t>
      </w:r>
      <w:r>
        <w:rPr>
          <w:rFonts w:ascii="Bookman Old Style" w:hAnsi="Bookman Old Style"/>
          <w:sz w:val="18"/>
          <w:lang w:val="en-US"/>
        </w:rPr>
        <w:t>mail</w:t>
      </w:r>
      <w:proofErr w:type="gramEnd"/>
      <w:r>
        <w:rPr>
          <w:rFonts w:ascii="Bookman Old Style" w:hAnsi="Bookman Old Style"/>
          <w:sz w:val="18"/>
        </w:rPr>
        <w:t xml:space="preserve">: </w:t>
      </w:r>
      <w:r>
        <w:rPr>
          <w:rFonts w:ascii="Bookman Old Style" w:hAnsi="Bookman Old Style"/>
          <w:lang w:val="en-US"/>
        </w:rPr>
        <w:t>maps</w:t>
      </w:r>
      <w:r>
        <w:rPr>
          <w:rFonts w:ascii="Bookman Old Style" w:hAnsi="Bookman Old Style"/>
        </w:rPr>
        <w:t>@</w:t>
      </w:r>
      <w:proofErr w:type="spellStart"/>
      <w:r>
        <w:rPr>
          <w:rFonts w:ascii="Bookman Old Style" w:hAnsi="Bookman Old Style"/>
          <w:lang w:val="en-US"/>
        </w:rPr>
        <w:t>pochtarf</w:t>
      </w:r>
      <w:proofErr w:type="spellEnd"/>
      <w:r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ru</w:t>
      </w:r>
      <w:proofErr w:type="spellEnd"/>
      <w:r>
        <w:rPr>
          <w:rFonts w:ascii="Bookman Old Style" w:hAnsi="Bookman Old Style"/>
        </w:rPr>
        <w:t xml:space="preserve"> </w:t>
      </w:r>
      <w:r>
        <w:rPr>
          <w:sz w:val="18"/>
        </w:rPr>
        <w:t>ОКПО 49008119  ОКАТО 40277552000</w:t>
      </w:r>
      <w:r>
        <w:rPr>
          <w:rFonts w:ascii="Bookman Old Style" w:hAnsi="Bookman Old Style"/>
          <w:sz w:val="18"/>
        </w:rPr>
        <w:t xml:space="preserve"> </w:t>
      </w:r>
      <w:r>
        <w:rPr>
          <w:sz w:val="18"/>
        </w:rPr>
        <w:t>ИНН/КПП 7817032637/781701001</w:t>
      </w:r>
    </w:p>
    <w:p w:rsidR="00026A3F" w:rsidRDefault="00026A3F" w:rsidP="008714D4">
      <w:pPr>
        <w:pStyle w:val="5"/>
      </w:pPr>
      <w:r>
        <w:t>решение</w:t>
      </w:r>
    </w:p>
    <w:p w:rsidR="00026A3F" w:rsidRDefault="00026A3F" w:rsidP="008714D4"/>
    <w:p w:rsidR="00026A3F" w:rsidRPr="00DB1009" w:rsidRDefault="00026A3F" w:rsidP="008714D4">
      <w:pPr>
        <w:rPr>
          <w:b/>
          <w:i/>
          <w:sz w:val="24"/>
          <w:szCs w:val="24"/>
        </w:rPr>
      </w:pPr>
      <w:r w:rsidRPr="000E6FC2">
        <w:rPr>
          <w:b/>
          <w:i/>
          <w:sz w:val="24"/>
          <w:szCs w:val="24"/>
        </w:rPr>
        <w:t>«</w:t>
      </w:r>
      <w:r w:rsidR="000E6FC2" w:rsidRPr="000E6FC2">
        <w:rPr>
          <w:b/>
          <w:i/>
          <w:sz w:val="24"/>
          <w:szCs w:val="24"/>
        </w:rPr>
        <w:t>30</w:t>
      </w:r>
      <w:r w:rsidRPr="000E6FC2">
        <w:rPr>
          <w:b/>
          <w:i/>
          <w:sz w:val="24"/>
          <w:szCs w:val="24"/>
        </w:rPr>
        <w:t xml:space="preserve">»  </w:t>
      </w:r>
      <w:r w:rsidR="000E6FC2">
        <w:rPr>
          <w:b/>
          <w:i/>
          <w:sz w:val="24"/>
          <w:szCs w:val="24"/>
        </w:rPr>
        <w:t>янва</w:t>
      </w:r>
      <w:r w:rsidRPr="000E6FC2">
        <w:rPr>
          <w:b/>
          <w:i/>
          <w:sz w:val="24"/>
          <w:szCs w:val="24"/>
        </w:rPr>
        <w:t xml:space="preserve">ря </w:t>
      </w:r>
      <w:r w:rsidR="000E6FC2">
        <w:rPr>
          <w:b/>
          <w:i/>
          <w:sz w:val="24"/>
          <w:szCs w:val="24"/>
        </w:rPr>
        <w:t>2015</w:t>
      </w:r>
      <w:r w:rsidRPr="00DB1009">
        <w:rPr>
          <w:b/>
          <w:i/>
          <w:sz w:val="24"/>
          <w:szCs w:val="24"/>
        </w:rPr>
        <w:t xml:space="preserve">  г.                                                                                                                </w:t>
      </w:r>
      <w:r w:rsidR="000E6FC2">
        <w:rPr>
          <w:b/>
          <w:i/>
          <w:sz w:val="24"/>
          <w:szCs w:val="24"/>
        </w:rPr>
        <w:t xml:space="preserve">    </w:t>
      </w:r>
      <w:r w:rsidR="00CA0025">
        <w:rPr>
          <w:b/>
          <w:i/>
          <w:sz w:val="24"/>
          <w:szCs w:val="24"/>
        </w:rPr>
        <w:t xml:space="preserve">           </w:t>
      </w:r>
      <w:r w:rsidR="00302035">
        <w:rPr>
          <w:b/>
          <w:i/>
          <w:sz w:val="24"/>
          <w:szCs w:val="24"/>
        </w:rPr>
        <w:t xml:space="preserve"> № 1/</w:t>
      </w:r>
      <w:r w:rsidR="000E6FC2">
        <w:rPr>
          <w:b/>
          <w:i/>
          <w:sz w:val="24"/>
          <w:szCs w:val="24"/>
        </w:rPr>
        <w:t>2</w:t>
      </w:r>
    </w:p>
    <w:p w:rsidR="00026A3F" w:rsidRPr="003C1EFE" w:rsidRDefault="00DB69C9" w:rsidP="008714D4">
      <w:pPr>
        <w:spacing w:before="600" w:after="480"/>
        <w:ind w:right="6691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«</w:t>
      </w:r>
      <w:r w:rsidR="00026A3F">
        <w:rPr>
          <w:b/>
          <w:i/>
          <w:sz w:val="22"/>
          <w:szCs w:val="22"/>
        </w:rPr>
        <w:t>О внесении изменений в Ре</w:t>
      </w:r>
      <w:r w:rsidR="000E6FC2">
        <w:rPr>
          <w:b/>
          <w:i/>
          <w:sz w:val="22"/>
          <w:szCs w:val="22"/>
        </w:rPr>
        <w:t>шение Муниципального Совета 8/1 от</w:t>
      </w:r>
      <w:r w:rsidR="00D35F0F">
        <w:rPr>
          <w:b/>
          <w:i/>
          <w:sz w:val="22"/>
          <w:szCs w:val="22"/>
        </w:rPr>
        <w:t xml:space="preserve"> </w:t>
      </w:r>
      <w:r w:rsidR="000E6FC2">
        <w:rPr>
          <w:b/>
          <w:i/>
          <w:sz w:val="22"/>
          <w:szCs w:val="22"/>
        </w:rPr>
        <w:t>19.12.2014</w:t>
      </w:r>
      <w:r w:rsidR="00026A3F">
        <w:rPr>
          <w:b/>
          <w:i/>
          <w:sz w:val="22"/>
          <w:szCs w:val="22"/>
        </w:rPr>
        <w:t xml:space="preserve"> г. </w:t>
      </w:r>
      <w:r w:rsidR="00026A3F">
        <w:rPr>
          <w:b/>
          <w:i/>
          <w:sz w:val="18"/>
        </w:rPr>
        <w:t>«</w:t>
      </w:r>
      <w:r w:rsidR="00026A3F" w:rsidRPr="003C1EFE">
        <w:rPr>
          <w:b/>
          <w:i/>
          <w:sz w:val="22"/>
          <w:szCs w:val="22"/>
        </w:rPr>
        <w:t>Об утверждении бюдж</w:t>
      </w:r>
      <w:r w:rsidR="000E6FC2">
        <w:rPr>
          <w:b/>
          <w:i/>
          <w:sz w:val="22"/>
          <w:szCs w:val="22"/>
        </w:rPr>
        <w:t>ета МО п. Петро-Славянка на 2015</w:t>
      </w:r>
      <w:r w:rsidR="00026A3F" w:rsidRPr="003C1EFE">
        <w:rPr>
          <w:b/>
          <w:i/>
          <w:sz w:val="22"/>
          <w:szCs w:val="22"/>
        </w:rPr>
        <w:t xml:space="preserve"> год»</w:t>
      </w:r>
    </w:p>
    <w:p w:rsidR="00026A3F" w:rsidRPr="00E00305" w:rsidRDefault="00026A3F" w:rsidP="008714D4">
      <w:pPr>
        <w:pStyle w:val="a3"/>
        <w:jc w:val="both"/>
        <w:rPr>
          <w:sz w:val="24"/>
          <w:szCs w:val="24"/>
        </w:rPr>
      </w:pPr>
      <w:r w:rsidRPr="00E00305">
        <w:rPr>
          <w:sz w:val="24"/>
          <w:szCs w:val="24"/>
        </w:rPr>
        <w:t>Руководствуясь Законом РФ «Об общих принципах организации местного самоуправления в Российской Федерации» № 131-ФЗ от 06.10.2003 г., Законом СПб «Об организации местного самоуправления в Санкт-Петербурге» № 420-79 от 23.09.2009 г., Бюджетным Кодексом РФ, Положением о бюджетном процессе в муниципальном образовании п. Петро-Славянка,</w:t>
      </w:r>
    </w:p>
    <w:p w:rsidR="00026A3F" w:rsidRPr="00E00305" w:rsidRDefault="00026A3F" w:rsidP="008714D4">
      <w:pPr>
        <w:pStyle w:val="a3"/>
        <w:jc w:val="both"/>
        <w:rPr>
          <w:sz w:val="24"/>
          <w:szCs w:val="24"/>
        </w:rPr>
      </w:pPr>
      <w:r w:rsidRPr="00E00305">
        <w:rPr>
          <w:sz w:val="24"/>
          <w:szCs w:val="24"/>
        </w:rPr>
        <w:t xml:space="preserve"> Муниципальный Совет МО п. Петро-Славянка,</w:t>
      </w:r>
    </w:p>
    <w:p w:rsidR="00026A3F" w:rsidRPr="00E00305" w:rsidRDefault="00026A3F" w:rsidP="008714D4">
      <w:pPr>
        <w:pStyle w:val="a3"/>
        <w:jc w:val="both"/>
        <w:rPr>
          <w:sz w:val="24"/>
          <w:szCs w:val="24"/>
        </w:rPr>
      </w:pPr>
    </w:p>
    <w:p w:rsidR="00026A3F" w:rsidRPr="00D1082C" w:rsidRDefault="00026A3F" w:rsidP="008714D4">
      <w:pPr>
        <w:pStyle w:val="a5"/>
        <w:spacing w:line="240" w:lineRule="atLeast"/>
        <w:rPr>
          <w:sz w:val="28"/>
          <w:szCs w:val="28"/>
        </w:rPr>
      </w:pPr>
      <w:r w:rsidRPr="00D1082C">
        <w:rPr>
          <w:b/>
          <w:sz w:val="28"/>
          <w:szCs w:val="28"/>
        </w:rPr>
        <w:t>РЕШИЛ:</w:t>
      </w:r>
      <w:r w:rsidRPr="00D1082C">
        <w:rPr>
          <w:sz w:val="28"/>
          <w:szCs w:val="28"/>
        </w:rPr>
        <w:t xml:space="preserve"> </w:t>
      </w:r>
    </w:p>
    <w:p w:rsidR="00026A3F" w:rsidRPr="00D1082C" w:rsidRDefault="00026A3F" w:rsidP="008714D4">
      <w:pPr>
        <w:pStyle w:val="a5"/>
        <w:spacing w:line="240" w:lineRule="atLeast"/>
        <w:rPr>
          <w:sz w:val="28"/>
          <w:szCs w:val="28"/>
        </w:rPr>
      </w:pPr>
    </w:p>
    <w:p w:rsidR="00026A3F" w:rsidRPr="00E00305" w:rsidRDefault="00026A3F" w:rsidP="008714D4">
      <w:pPr>
        <w:pStyle w:val="a5"/>
        <w:numPr>
          <w:ilvl w:val="0"/>
          <w:numId w:val="22"/>
        </w:numPr>
        <w:rPr>
          <w:szCs w:val="24"/>
        </w:rPr>
      </w:pPr>
      <w:r w:rsidRPr="00E00305">
        <w:rPr>
          <w:szCs w:val="24"/>
        </w:rPr>
        <w:t>Внести изменения в Решение Муниципального Совета МО п. П</w:t>
      </w:r>
      <w:r w:rsidR="000E6FC2" w:rsidRPr="00E00305">
        <w:rPr>
          <w:szCs w:val="24"/>
        </w:rPr>
        <w:t>етр</w:t>
      </w:r>
      <w:proofErr w:type="gramStart"/>
      <w:r w:rsidR="000E6FC2" w:rsidRPr="00E00305">
        <w:rPr>
          <w:szCs w:val="24"/>
        </w:rPr>
        <w:t>о-</w:t>
      </w:r>
      <w:proofErr w:type="gramEnd"/>
      <w:r w:rsidR="000E6FC2" w:rsidRPr="00E00305">
        <w:rPr>
          <w:szCs w:val="24"/>
        </w:rPr>
        <w:t xml:space="preserve"> Славянка №8/1 от 19.12.2014</w:t>
      </w:r>
      <w:r w:rsidRPr="00E00305">
        <w:rPr>
          <w:szCs w:val="24"/>
        </w:rPr>
        <w:t xml:space="preserve"> г. «Об утверждении бюджет</w:t>
      </w:r>
      <w:r w:rsidR="000E6FC2" w:rsidRPr="00E00305">
        <w:rPr>
          <w:szCs w:val="24"/>
        </w:rPr>
        <w:t>а муниципального образования п. Петро- Славянка на 2015</w:t>
      </w:r>
      <w:r w:rsidRPr="00E00305">
        <w:rPr>
          <w:szCs w:val="24"/>
        </w:rPr>
        <w:t xml:space="preserve"> год»:</w:t>
      </w:r>
    </w:p>
    <w:p w:rsidR="00026A3F" w:rsidRPr="00E00305" w:rsidRDefault="00026A3F" w:rsidP="008714D4">
      <w:pPr>
        <w:pStyle w:val="a5"/>
        <w:ind w:left="1065"/>
        <w:rPr>
          <w:szCs w:val="24"/>
        </w:rPr>
      </w:pPr>
    </w:p>
    <w:p w:rsidR="00026A3F" w:rsidRPr="00E00305" w:rsidRDefault="00026A3F" w:rsidP="008714D4">
      <w:pPr>
        <w:pStyle w:val="a5"/>
        <w:numPr>
          <w:ilvl w:val="1"/>
          <w:numId w:val="22"/>
        </w:numPr>
        <w:rPr>
          <w:szCs w:val="24"/>
        </w:rPr>
      </w:pPr>
      <w:r w:rsidRPr="00E00305">
        <w:rPr>
          <w:szCs w:val="24"/>
        </w:rPr>
        <w:t xml:space="preserve"> Пункт 1</w:t>
      </w:r>
      <w:r w:rsidR="000E6FC2" w:rsidRPr="00E00305">
        <w:rPr>
          <w:szCs w:val="24"/>
        </w:rPr>
        <w:t>4 Решения № 8/1 от 19.12.2015</w:t>
      </w:r>
      <w:r w:rsidRPr="00E00305">
        <w:rPr>
          <w:szCs w:val="24"/>
        </w:rPr>
        <w:t xml:space="preserve"> г. «Об утверждении бюджет</w:t>
      </w:r>
      <w:r w:rsidR="000E6FC2" w:rsidRPr="00E00305">
        <w:rPr>
          <w:szCs w:val="24"/>
        </w:rPr>
        <w:t>а муниципального образования п. Петр</w:t>
      </w:r>
      <w:proofErr w:type="gramStart"/>
      <w:r w:rsidR="000E6FC2" w:rsidRPr="00E00305">
        <w:rPr>
          <w:szCs w:val="24"/>
        </w:rPr>
        <w:t>о-</w:t>
      </w:r>
      <w:proofErr w:type="gramEnd"/>
      <w:r w:rsidR="000E6FC2" w:rsidRPr="00E00305">
        <w:rPr>
          <w:szCs w:val="24"/>
        </w:rPr>
        <w:t xml:space="preserve"> Славянка на 2015</w:t>
      </w:r>
      <w:r w:rsidRPr="00E00305">
        <w:rPr>
          <w:szCs w:val="24"/>
        </w:rPr>
        <w:t xml:space="preserve"> год» изложить в следующей редакции: </w:t>
      </w:r>
    </w:p>
    <w:p w:rsidR="00026A3F" w:rsidRPr="00E00305" w:rsidRDefault="00026A3F" w:rsidP="008714D4">
      <w:pPr>
        <w:ind w:firstLine="1276"/>
        <w:jc w:val="both"/>
        <w:rPr>
          <w:sz w:val="24"/>
          <w:szCs w:val="24"/>
        </w:rPr>
      </w:pPr>
    </w:p>
    <w:p w:rsidR="00026A3F" w:rsidRPr="00E00305" w:rsidRDefault="00026A3F" w:rsidP="00CA0025">
      <w:pPr>
        <w:ind w:left="1416"/>
        <w:jc w:val="both"/>
        <w:rPr>
          <w:b/>
          <w:sz w:val="24"/>
          <w:szCs w:val="24"/>
        </w:rPr>
      </w:pPr>
      <w:r w:rsidRPr="00E00305">
        <w:rPr>
          <w:sz w:val="24"/>
          <w:szCs w:val="24"/>
        </w:rPr>
        <w:t>«1</w:t>
      </w:r>
      <w:r w:rsidR="00CA0025" w:rsidRPr="00E00305">
        <w:rPr>
          <w:sz w:val="24"/>
          <w:szCs w:val="24"/>
        </w:rPr>
        <w:t>4</w:t>
      </w:r>
      <w:r w:rsidRPr="00E00305">
        <w:rPr>
          <w:sz w:val="24"/>
          <w:szCs w:val="24"/>
        </w:rPr>
        <w:t xml:space="preserve">. </w:t>
      </w:r>
      <w:r w:rsidR="00CA0025" w:rsidRPr="00E00305">
        <w:rPr>
          <w:sz w:val="24"/>
          <w:szCs w:val="24"/>
        </w:rPr>
        <w:t>Установить предельный объем муниципального долга на 2015 год в сумме 294,7 тысяч рублей, в том числе установить предельный объем обязательств внутригородского муниципального образования Санкт-Петербурга поселка Петро-Славянка по м</w:t>
      </w:r>
      <w:r w:rsidR="00DB5825" w:rsidRPr="00E00305">
        <w:rPr>
          <w:sz w:val="24"/>
          <w:szCs w:val="24"/>
        </w:rPr>
        <w:t>униципальным гарантиям в течение</w:t>
      </w:r>
      <w:r w:rsidR="00CA0025" w:rsidRPr="00E00305">
        <w:rPr>
          <w:sz w:val="24"/>
          <w:szCs w:val="24"/>
        </w:rPr>
        <w:t xml:space="preserve"> 2015 года в сумме 294,7 тысяч рублей»</w:t>
      </w:r>
    </w:p>
    <w:p w:rsidR="00026A3F" w:rsidRPr="00E00305" w:rsidRDefault="00026A3F" w:rsidP="008714D4">
      <w:pPr>
        <w:jc w:val="both"/>
        <w:rPr>
          <w:b/>
          <w:sz w:val="24"/>
          <w:szCs w:val="24"/>
        </w:rPr>
      </w:pPr>
    </w:p>
    <w:p w:rsidR="00E00305" w:rsidRDefault="00CA0025" w:rsidP="00DB5825">
      <w:pPr>
        <w:pStyle w:val="a5"/>
        <w:numPr>
          <w:ilvl w:val="1"/>
          <w:numId w:val="22"/>
        </w:numPr>
        <w:rPr>
          <w:szCs w:val="24"/>
        </w:rPr>
      </w:pPr>
      <w:r w:rsidRPr="00E00305">
        <w:rPr>
          <w:szCs w:val="24"/>
        </w:rPr>
        <w:t>Привести коды направления расходов (4-7 разряды код</w:t>
      </w:r>
      <w:r w:rsidR="00DB5825" w:rsidRPr="00E00305">
        <w:rPr>
          <w:szCs w:val="24"/>
        </w:rPr>
        <w:t>а целевой статьи расходов бюджетов) в перечне целевых статей расходов Местного Бюджета МО п</w:t>
      </w:r>
      <w:proofErr w:type="gramStart"/>
      <w:r w:rsidR="00DB5825" w:rsidRPr="00E00305">
        <w:rPr>
          <w:szCs w:val="24"/>
        </w:rPr>
        <w:t>.П</w:t>
      </w:r>
      <w:proofErr w:type="gramEnd"/>
      <w:r w:rsidR="00DB5825" w:rsidRPr="00E00305">
        <w:rPr>
          <w:szCs w:val="24"/>
        </w:rPr>
        <w:t>етро-Славянка</w:t>
      </w:r>
      <w:r w:rsidR="00E00305">
        <w:rPr>
          <w:szCs w:val="24"/>
        </w:rPr>
        <w:t>, финансируемых за счет субвенций (субсидий), в соответствии с порядком установленным Распоряжением Комитета Финансов Санкт-Петербурга от 29.07.2013 № 46-р.</w:t>
      </w:r>
    </w:p>
    <w:p w:rsidR="00026A3F" w:rsidRPr="00E00305" w:rsidRDefault="00DB5825" w:rsidP="00E00305">
      <w:pPr>
        <w:pStyle w:val="a5"/>
        <w:ind w:left="1065"/>
        <w:rPr>
          <w:szCs w:val="24"/>
        </w:rPr>
      </w:pPr>
      <w:r w:rsidRPr="00E00305">
        <w:rPr>
          <w:szCs w:val="24"/>
        </w:rPr>
        <w:t xml:space="preserve"> </w:t>
      </w:r>
    </w:p>
    <w:p w:rsidR="00026A3F" w:rsidRPr="00E00305" w:rsidRDefault="00026A3F" w:rsidP="008714D4">
      <w:pPr>
        <w:pStyle w:val="31"/>
        <w:numPr>
          <w:ilvl w:val="0"/>
          <w:numId w:val="22"/>
        </w:numPr>
        <w:spacing w:before="0" w:line="240" w:lineRule="auto"/>
        <w:rPr>
          <w:szCs w:val="24"/>
        </w:rPr>
      </w:pPr>
      <w:r w:rsidRPr="00E00305">
        <w:rPr>
          <w:szCs w:val="24"/>
        </w:rPr>
        <w:t xml:space="preserve">Решение вступает в силу с момента опубликования. </w:t>
      </w:r>
    </w:p>
    <w:p w:rsidR="00026A3F" w:rsidRDefault="00026A3F" w:rsidP="008714D4">
      <w:pPr>
        <w:pStyle w:val="31"/>
        <w:spacing w:before="0" w:line="240" w:lineRule="auto"/>
        <w:ind w:left="1065" w:firstLine="0"/>
        <w:rPr>
          <w:szCs w:val="24"/>
        </w:rPr>
      </w:pPr>
    </w:p>
    <w:p w:rsidR="00E00305" w:rsidRDefault="00E00305" w:rsidP="008714D4">
      <w:pPr>
        <w:pStyle w:val="31"/>
        <w:spacing w:before="0" w:line="240" w:lineRule="auto"/>
        <w:ind w:left="1065" w:firstLine="0"/>
        <w:rPr>
          <w:szCs w:val="24"/>
        </w:rPr>
      </w:pPr>
    </w:p>
    <w:p w:rsidR="00E00305" w:rsidRDefault="00E00305" w:rsidP="008714D4">
      <w:pPr>
        <w:pStyle w:val="31"/>
        <w:spacing w:before="0" w:line="240" w:lineRule="auto"/>
        <w:ind w:left="1065" w:firstLine="0"/>
        <w:rPr>
          <w:szCs w:val="24"/>
        </w:rPr>
      </w:pPr>
    </w:p>
    <w:p w:rsidR="00E00305" w:rsidRDefault="00E00305" w:rsidP="008714D4">
      <w:pPr>
        <w:pStyle w:val="31"/>
        <w:spacing w:before="0" w:line="240" w:lineRule="auto"/>
        <w:ind w:left="1065" w:firstLine="0"/>
        <w:rPr>
          <w:szCs w:val="24"/>
        </w:rPr>
      </w:pPr>
    </w:p>
    <w:p w:rsidR="00E00305" w:rsidRDefault="00E00305" w:rsidP="008714D4">
      <w:pPr>
        <w:pStyle w:val="31"/>
        <w:spacing w:before="0" w:line="240" w:lineRule="auto"/>
        <w:ind w:left="1065" w:firstLine="0"/>
        <w:rPr>
          <w:szCs w:val="24"/>
        </w:rPr>
      </w:pPr>
    </w:p>
    <w:p w:rsidR="00E00305" w:rsidRDefault="00E00305" w:rsidP="008714D4">
      <w:pPr>
        <w:pStyle w:val="31"/>
        <w:spacing w:before="0" w:line="240" w:lineRule="auto"/>
        <w:ind w:left="1065" w:firstLine="0"/>
        <w:rPr>
          <w:szCs w:val="24"/>
        </w:rPr>
      </w:pPr>
    </w:p>
    <w:p w:rsidR="00E00305" w:rsidRPr="00E00305" w:rsidRDefault="00E00305" w:rsidP="008714D4">
      <w:pPr>
        <w:pStyle w:val="31"/>
        <w:spacing w:before="0" w:line="240" w:lineRule="auto"/>
        <w:ind w:left="1065" w:firstLine="0"/>
        <w:rPr>
          <w:szCs w:val="24"/>
        </w:rPr>
      </w:pPr>
    </w:p>
    <w:p w:rsidR="00026A3F" w:rsidRPr="00E00305" w:rsidRDefault="00026A3F" w:rsidP="008714D4">
      <w:pPr>
        <w:spacing w:line="360" w:lineRule="auto"/>
        <w:ind w:firstLine="720"/>
        <w:jc w:val="both"/>
        <w:rPr>
          <w:sz w:val="24"/>
          <w:szCs w:val="24"/>
        </w:rPr>
      </w:pPr>
      <w:r w:rsidRPr="00E00305">
        <w:rPr>
          <w:sz w:val="24"/>
          <w:szCs w:val="24"/>
        </w:rPr>
        <w:lastRenderedPageBreak/>
        <w:t>Приложения:</w:t>
      </w:r>
    </w:p>
    <w:p w:rsidR="00026A3F" w:rsidRPr="00E00305" w:rsidRDefault="00026A3F" w:rsidP="008714D4">
      <w:pPr>
        <w:numPr>
          <w:ilvl w:val="0"/>
          <w:numId w:val="10"/>
        </w:numPr>
        <w:jc w:val="both"/>
        <w:rPr>
          <w:sz w:val="24"/>
          <w:szCs w:val="24"/>
        </w:rPr>
      </w:pPr>
      <w:r w:rsidRPr="00E00305">
        <w:rPr>
          <w:sz w:val="24"/>
          <w:szCs w:val="24"/>
        </w:rPr>
        <w:t xml:space="preserve">Ведомственная структура расходов местного бюджета МО п. </w:t>
      </w:r>
      <w:r w:rsidR="000E6FC2" w:rsidRPr="00E00305">
        <w:rPr>
          <w:sz w:val="24"/>
          <w:szCs w:val="24"/>
        </w:rPr>
        <w:t>Петро-Славянка на 2015</w:t>
      </w:r>
      <w:r w:rsidRPr="00E00305">
        <w:rPr>
          <w:sz w:val="24"/>
          <w:szCs w:val="24"/>
        </w:rPr>
        <w:t xml:space="preserve"> год.</w:t>
      </w:r>
    </w:p>
    <w:p w:rsidR="00026A3F" w:rsidRPr="00E00305" w:rsidRDefault="00026A3F" w:rsidP="008714D4">
      <w:pPr>
        <w:pStyle w:val="a5"/>
        <w:numPr>
          <w:ilvl w:val="0"/>
          <w:numId w:val="10"/>
        </w:numPr>
        <w:jc w:val="left"/>
        <w:rPr>
          <w:szCs w:val="24"/>
        </w:rPr>
      </w:pPr>
      <w:r w:rsidRPr="00E00305">
        <w:rPr>
          <w:szCs w:val="24"/>
        </w:rPr>
        <w:t>Объем бюджетных ассигнований, направляемых на исполнение публичных нормативных обязательств местного бюдж</w:t>
      </w:r>
      <w:r w:rsidR="00CA0025" w:rsidRPr="00E00305">
        <w:rPr>
          <w:szCs w:val="24"/>
        </w:rPr>
        <w:t>ета МО п. Петро-Славянка на 2015</w:t>
      </w:r>
      <w:r w:rsidRPr="00E00305">
        <w:rPr>
          <w:szCs w:val="24"/>
        </w:rPr>
        <w:t xml:space="preserve"> год.</w:t>
      </w:r>
    </w:p>
    <w:p w:rsidR="00026A3F" w:rsidRPr="00E00305" w:rsidRDefault="00026A3F" w:rsidP="008714D4">
      <w:pPr>
        <w:pStyle w:val="a5"/>
        <w:numPr>
          <w:ilvl w:val="0"/>
          <w:numId w:val="10"/>
        </w:numPr>
        <w:jc w:val="left"/>
        <w:rPr>
          <w:szCs w:val="24"/>
        </w:rPr>
      </w:pPr>
      <w:r w:rsidRPr="00E00305">
        <w:rPr>
          <w:szCs w:val="24"/>
        </w:rPr>
        <w:t>Распределение бюджетных ассигнований местного бюджета внутригородского муниципального образования Санкт-Петербург</w:t>
      </w:r>
      <w:r w:rsidR="00CA0025" w:rsidRPr="00E00305">
        <w:rPr>
          <w:szCs w:val="24"/>
        </w:rPr>
        <w:t>а поселка Петро-Славянка на 2015</w:t>
      </w:r>
      <w:r w:rsidRPr="00E00305">
        <w:rPr>
          <w:szCs w:val="24"/>
        </w:rPr>
        <w:t xml:space="preserve"> год.</w:t>
      </w:r>
    </w:p>
    <w:p w:rsidR="00026A3F" w:rsidRPr="00E00305" w:rsidRDefault="00026A3F" w:rsidP="008714D4">
      <w:pPr>
        <w:pStyle w:val="a5"/>
        <w:ind w:left="1080"/>
        <w:jc w:val="left"/>
        <w:rPr>
          <w:szCs w:val="24"/>
        </w:rPr>
      </w:pPr>
    </w:p>
    <w:p w:rsidR="00026A3F" w:rsidRPr="00E00305" w:rsidRDefault="00026A3F" w:rsidP="008714D4">
      <w:pPr>
        <w:rPr>
          <w:sz w:val="24"/>
          <w:szCs w:val="24"/>
        </w:rPr>
      </w:pPr>
    </w:p>
    <w:p w:rsidR="00026A3F" w:rsidRPr="00E00305" w:rsidRDefault="00026A3F" w:rsidP="008714D4">
      <w:pPr>
        <w:rPr>
          <w:sz w:val="24"/>
          <w:szCs w:val="24"/>
        </w:rPr>
      </w:pPr>
    </w:p>
    <w:p w:rsidR="00026A3F" w:rsidRPr="00E00305" w:rsidRDefault="00026A3F" w:rsidP="008714D4">
      <w:pPr>
        <w:rPr>
          <w:sz w:val="24"/>
          <w:szCs w:val="24"/>
        </w:rPr>
      </w:pPr>
      <w:r w:rsidRPr="00E00305">
        <w:rPr>
          <w:sz w:val="24"/>
          <w:szCs w:val="24"/>
        </w:rPr>
        <w:t>Глава муниципального образования,</w:t>
      </w:r>
    </w:p>
    <w:p w:rsidR="00026A3F" w:rsidRPr="00E00305" w:rsidRDefault="00026A3F" w:rsidP="008714D4">
      <w:pPr>
        <w:rPr>
          <w:sz w:val="24"/>
          <w:szCs w:val="24"/>
        </w:rPr>
      </w:pPr>
      <w:proofErr w:type="gramStart"/>
      <w:r w:rsidRPr="00E00305">
        <w:rPr>
          <w:sz w:val="24"/>
          <w:szCs w:val="24"/>
        </w:rPr>
        <w:t>исполняющий</w:t>
      </w:r>
      <w:proofErr w:type="gramEnd"/>
      <w:r w:rsidRPr="00E00305">
        <w:rPr>
          <w:sz w:val="24"/>
          <w:szCs w:val="24"/>
        </w:rPr>
        <w:t xml:space="preserve"> полномочия</w:t>
      </w:r>
    </w:p>
    <w:p w:rsidR="00026A3F" w:rsidRPr="00E00305" w:rsidRDefault="00026A3F" w:rsidP="008714D4">
      <w:pPr>
        <w:rPr>
          <w:sz w:val="24"/>
          <w:szCs w:val="24"/>
        </w:rPr>
      </w:pPr>
      <w:r w:rsidRPr="00E00305">
        <w:rPr>
          <w:sz w:val="24"/>
          <w:szCs w:val="24"/>
        </w:rPr>
        <w:t xml:space="preserve">председателя Муниципального Совета  </w:t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</w:r>
      <w:r w:rsidR="00E00305">
        <w:rPr>
          <w:sz w:val="24"/>
          <w:szCs w:val="24"/>
        </w:rPr>
        <w:t xml:space="preserve">                      </w:t>
      </w:r>
      <w:proofErr w:type="spellStart"/>
      <w:r w:rsidRPr="00E00305">
        <w:rPr>
          <w:sz w:val="24"/>
          <w:szCs w:val="24"/>
        </w:rPr>
        <w:t>Козыро</w:t>
      </w:r>
      <w:proofErr w:type="spellEnd"/>
      <w:r w:rsidRPr="00E00305">
        <w:rPr>
          <w:sz w:val="24"/>
          <w:szCs w:val="24"/>
        </w:rPr>
        <w:t xml:space="preserve"> Я.В.</w:t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  <w:t xml:space="preserve"> </w:t>
      </w:r>
    </w:p>
    <w:p w:rsidR="00026A3F" w:rsidRPr="00D1082C" w:rsidRDefault="00026A3F" w:rsidP="008714D4">
      <w:pPr>
        <w:ind w:left="5387"/>
        <w:rPr>
          <w:sz w:val="28"/>
          <w:szCs w:val="28"/>
        </w:rPr>
      </w:pPr>
    </w:p>
    <w:p w:rsidR="00026A3F" w:rsidRPr="00B85B10" w:rsidRDefault="00026A3F" w:rsidP="008714D4">
      <w:pPr>
        <w:ind w:left="5387"/>
        <w:jc w:val="right"/>
        <w:rPr>
          <w:sz w:val="22"/>
          <w:szCs w:val="22"/>
        </w:rPr>
      </w:pPr>
    </w:p>
    <w:p w:rsidR="00026A3F" w:rsidRDefault="00026A3F" w:rsidP="008714D4">
      <w:pPr>
        <w:ind w:left="5387"/>
        <w:jc w:val="right"/>
      </w:pPr>
    </w:p>
    <w:p w:rsidR="00026A3F" w:rsidRDefault="00026A3F" w:rsidP="008714D4">
      <w:pPr>
        <w:ind w:left="5387"/>
        <w:jc w:val="right"/>
      </w:pPr>
    </w:p>
    <w:sectPr w:rsidR="00026A3F" w:rsidSect="00203FE6">
      <w:headerReference w:type="default" r:id="rId8"/>
      <w:pgSz w:w="11906" w:h="16838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3C" w:rsidRDefault="006D4E3C" w:rsidP="00424619">
      <w:r>
        <w:separator/>
      </w:r>
    </w:p>
  </w:endnote>
  <w:endnote w:type="continuationSeparator" w:id="0">
    <w:p w:rsidR="006D4E3C" w:rsidRDefault="006D4E3C" w:rsidP="0042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3C" w:rsidRDefault="006D4E3C" w:rsidP="00424619">
      <w:r>
        <w:separator/>
      </w:r>
    </w:p>
  </w:footnote>
  <w:footnote w:type="continuationSeparator" w:id="0">
    <w:p w:rsidR="006D4E3C" w:rsidRDefault="006D4E3C" w:rsidP="0042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C2" w:rsidRDefault="005642C8">
    <w:pPr>
      <w:pStyle w:val="ae"/>
      <w:jc w:val="right"/>
    </w:pPr>
    <w:fldSimple w:instr=" PAGE   \* MERGEFORMAT ">
      <w:r w:rsidR="00DB69C9">
        <w:rPr>
          <w:noProof/>
        </w:rPr>
        <w:t>1</w:t>
      </w:r>
    </w:fldSimple>
  </w:p>
  <w:p w:rsidR="000E6FC2" w:rsidRDefault="000E6FC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1E4"/>
    <w:multiLevelType w:val="hybridMultilevel"/>
    <w:tmpl w:val="DA06989E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D0F2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B86CEB"/>
    <w:multiLevelType w:val="multilevel"/>
    <w:tmpl w:val="AAE2541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489066C"/>
    <w:multiLevelType w:val="multilevel"/>
    <w:tmpl w:val="36C8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30793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1B5A007E"/>
    <w:multiLevelType w:val="hybridMultilevel"/>
    <w:tmpl w:val="27C2A6CA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1BC62845"/>
    <w:multiLevelType w:val="singleLevel"/>
    <w:tmpl w:val="400456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1D545EB1"/>
    <w:multiLevelType w:val="hybridMultilevel"/>
    <w:tmpl w:val="04C65B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A33347"/>
    <w:multiLevelType w:val="singleLevel"/>
    <w:tmpl w:val="A62EDF7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24591123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2C404EC3"/>
    <w:multiLevelType w:val="singleLevel"/>
    <w:tmpl w:val="906C1D1A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cs="Times New Roman" w:hint="default"/>
      </w:rPr>
    </w:lvl>
  </w:abstractNum>
  <w:abstractNum w:abstractNumId="11">
    <w:nsid w:val="374805DA"/>
    <w:multiLevelType w:val="singleLevel"/>
    <w:tmpl w:val="69986E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CB4C0E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40373873"/>
    <w:multiLevelType w:val="hybridMultilevel"/>
    <w:tmpl w:val="B72A4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321D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63C3E67"/>
    <w:multiLevelType w:val="singleLevel"/>
    <w:tmpl w:val="8DF2172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AE56A8C"/>
    <w:multiLevelType w:val="singleLevel"/>
    <w:tmpl w:val="825475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4F8608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FCF51A0"/>
    <w:multiLevelType w:val="singleLevel"/>
    <w:tmpl w:val="4D6ED75C"/>
    <w:lvl w:ilvl="0">
      <w:start w:val="1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hint="default"/>
      </w:rPr>
    </w:lvl>
  </w:abstractNum>
  <w:abstractNum w:abstractNumId="19">
    <w:nsid w:val="646C4800"/>
    <w:multiLevelType w:val="singleLevel"/>
    <w:tmpl w:val="6354011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752567D1"/>
    <w:multiLevelType w:val="multilevel"/>
    <w:tmpl w:val="2EEA30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1">
    <w:nsid w:val="7C161DB3"/>
    <w:multiLevelType w:val="multilevel"/>
    <w:tmpl w:val="2B302CA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cs="Times New Roman" w:hint="default"/>
      </w:rPr>
    </w:lvl>
  </w:abstractNum>
  <w:abstractNum w:abstractNumId="22">
    <w:nsid w:val="7E695C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6"/>
  </w:num>
  <w:num w:numId="9">
    <w:abstractNumId w:val="3"/>
  </w:num>
  <w:num w:numId="10">
    <w:abstractNumId w:val="12"/>
  </w:num>
  <w:num w:numId="11">
    <w:abstractNumId w:val="19"/>
  </w:num>
  <w:num w:numId="12">
    <w:abstractNumId w:val="8"/>
  </w:num>
  <w:num w:numId="13">
    <w:abstractNumId w:val="15"/>
  </w:num>
  <w:num w:numId="14">
    <w:abstractNumId w:val="11"/>
  </w:num>
  <w:num w:numId="15">
    <w:abstractNumId w:val="1"/>
  </w:num>
  <w:num w:numId="16">
    <w:abstractNumId w:val="17"/>
  </w:num>
  <w:num w:numId="17">
    <w:abstractNumId w:val="22"/>
  </w:num>
  <w:num w:numId="18">
    <w:abstractNumId w:val="13"/>
  </w:num>
  <w:num w:numId="19">
    <w:abstractNumId w:val="9"/>
  </w:num>
  <w:num w:numId="20">
    <w:abstractNumId w:val="4"/>
  </w:num>
  <w:num w:numId="21">
    <w:abstractNumId w:val="20"/>
  </w:num>
  <w:num w:numId="22">
    <w:abstractNumId w:val="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D09"/>
    <w:rsid w:val="00012033"/>
    <w:rsid w:val="000237E3"/>
    <w:rsid w:val="00026A3F"/>
    <w:rsid w:val="00032D46"/>
    <w:rsid w:val="00032D6C"/>
    <w:rsid w:val="00054595"/>
    <w:rsid w:val="00056C61"/>
    <w:rsid w:val="0008050A"/>
    <w:rsid w:val="000852C8"/>
    <w:rsid w:val="000A0651"/>
    <w:rsid w:val="000A28CA"/>
    <w:rsid w:val="000A6465"/>
    <w:rsid w:val="000C21DC"/>
    <w:rsid w:val="000C64E6"/>
    <w:rsid w:val="000E6FC2"/>
    <w:rsid w:val="000F2595"/>
    <w:rsid w:val="000F3A50"/>
    <w:rsid w:val="00103A97"/>
    <w:rsid w:val="0010689C"/>
    <w:rsid w:val="0011756E"/>
    <w:rsid w:val="00125E3F"/>
    <w:rsid w:val="00132970"/>
    <w:rsid w:val="00133BD2"/>
    <w:rsid w:val="00137589"/>
    <w:rsid w:val="00143AF0"/>
    <w:rsid w:val="00144E70"/>
    <w:rsid w:val="001525FD"/>
    <w:rsid w:val="001622DA"/>
    <w:rsid w:val="001834F9"/>
    <w:rsid w:val="00186977"/>
    <w:rsid w:val="00187611"/>
    <w:rsid w:val="001A0093"/>
    <w:rsid w:val="001E7765"/>
    <w:rsid w:val="001F4B37"/>
    <w:rsid w:val="00203FE6"/>
    <w:rsid w:val="00204C87"/>
    <w:rsid w:val="0021674A"/>
    <w:rsid w:val="00220F2B"/>
    <w:rsid w:val="0023151E"/>
    <w:rsid w:val="00231AF5"/>
    <w:rsid w:val="0023598E"/>
    <w:rsid w:val="002376F9"/>
    <w:rsid w:val="00237A52"/>
    <w:rsid w:val="00245D7A"/>
    <w:rsid w:val="002560E9"/>
    <w:rsid w:val="002961A1"/>
    <w:rsid w:val="002A79EB"/>
    <w:rsid w:val="002B2948"/>
    <w:rsid w:val="002B525C"/>
    <w:rsid w:val="002D2BB3"/>
    <w:rsid w:val="002D7946"/>
    <w:rsid w:val="002E4C0C"/>
    <w:rsid w:val="002F4842"/>
    <w:rsid w:val="00300F0A"/>
    <w:rsid w:val="003019B9"/>
    <w:rsid w:val="00302035"/>
    <w:rsid w:val="003044EF"/>
    <w:rsid w:val="00313480"/>
    <w:rsid w:val="003300F5"/>
    <w:rsid w:val="0033363F"/>
    <w:rsid w:val="00340191"/>
    <w:rsid w:val="003416A9"/>
    <w:rsid w:val="003422DD"/>
    <w:rsid w:val="003479E9"/>
    <w:rsid w:val="0036159B"/>
    <w:rsid w:val="00370BFE"/>
    <w:rsid w:val="00375981"/>
    <w:rsid w:val="00375E6B"/>
    <w:rsid w:val="00377C1A"/>
    <w:rsid w:val="00380F25"/>
    <w:rsid w:val="0038107C"/>
    <w:rsid w:val="00385CF4"/>
    <w:rsid w:val="00396281"/>
    <w:rsid w:val="003A0AA2"/>
    <w:rsid w:val="003B2061"/>
    <w:rsid w:val="003B38D5"/>
    <w:rsid w:val="003B58C3"/>
    <w:rsid w:val="003C1EFE"/>
    <w:rsid w:val="003D22BB"/>
    <w:rsid w:val="003E5E68"/>
    <w:rsid w:val="003E6302"/>
    <w:rsid w:val="003F0727"/>
    <w:rsid w:val="003F2F9A"/>
    <w:rsid w:val="00410634"/>
    <w:rsid w:val="00420C1F"/>
    <w:rsid w:val="00424619"/>
    <w:rsid w:val="00437742"/>
    <w:rsid w:val="00446834"/>
    <w:rsid w:val="00450486"/>
    <w:rsid w:val="004570EE"/>
    <w:rsid w:val="00465E33"/>
    <w:rsid w:val="00491648"/>
    <w:rsid w:val="00495593"/>
    <w:rsid w:val="004A3A5D"/>
    <w:rsid w:val="004A3C9B"/>
    <w:rsid w:val="004A6F74"/>
    <w:rsid w:val="004B4E39"/>
    <w:rsid w:val="004B6C98"/>
    <w:rsid w:val="004B721C"/>
    <w:rsid w:val="004C61DA"/>
    <w:rsid w:val="004C6925"/>
    <w:rsid w:val="004D3341"/>
    <w:rsid w:val="004D5DBA"/>
    <w:rsid w:val="004F49F0"/>
    <w:rsid w:val="005335AA"/>
    <w:rsid w:val="005370CE"/>
    <w:rsid w:val="005460C5"/>
    <w:rsid w:val="005642C8"/>
    <w:rsid w:val="0057616B"/>
    <w:rsid w:val="005B7362"/>
    <w:rsid w:val="005B7B46"/>
    <w:rsid w:val="005D61E4"/>
    <w:rsid w:val="005E2ABF"/>
    <w:rsid w:val="005E69E8"/>
    <w:rsid w:val="005F55B7"/>
    <w:rsid w:val="00602A1A"/>
    <w:rsid w:val="00610B60"/>
    <w:rsid w:val="006137B4"/>
    <w:rsid w:val="00634216"/>
    <w:rsid w:val="00643133"/>
    <w:rsid w:val="00644E57"/>
    <w:rsid w:val="00663411"/>
    <w:rsid w:val="00665F02"/>
    <w:rsid w:val="00666296"/>
    <w:rsid w:val="0067007C"/>
    <w:rsid w:val="00677485"/>
    <w:rsid w:val="00696851"/>
    <w:rsid w:val="006A3488"/>
    <w:rsid w:val="006A37D7"/>
    <w:rsid w:val="006A6F28"/>
    <w:rsid w:val="006C4DBE"/>
    <w:rsid w:val="006C627B"/>
    <w:rsid w:val="006D100C"/>
    <w:rsid w:val="006D4E3C"/>
    <w:rsid w:val="006F17AD"/>
    <w:rsid w:val="006F5AEC"/>
    <w:rsid w:val="00700DCA"/>
    <w:rsid w:val="00720171"/>
    <w:rsid w:val="0072157A"/>
    <w:rsid w:val="007217DF"/>
    <w:rsid w:val="00734F57"/>
    <w:rsid w:val="00740257"/>
    <w:rsid w:val="00746ACB"/>
    <w:rsid w:val="00747E30"/>
    <w:rsid w:val="00780927"/>
    <w:rsid w:val="007901BF"/>
    <w:rsid w:val="007A625C"/>
    <w:rsid w:val="007A7856"/>
    <w:rsid w:val="007B4107"/>
    <w:rsid w:val="007C1CD2"/>
    <w:rsid w:val="007C26AD"/>
    <w:rsid w:val="007D3E03"/>
    <w:rsid w:val="007E52AA"/>
    <w:rsid w:val="00824994"/>
    <w:rsid w:val="00830C21"/>
    <w:rsid w:val="0083168A"/>
    <w:rsid w:val="0084431A"/>
    <w:rsid w:val="00856655"/>
    <w:rsid w:val="00864244"/>
    <w:rsid w:val="008714D4"/>
    <w:rsid w:val="0088272B"/>
    <w:rsid w:val="008838E4"/>
    <w:rsid w:val="00885444"/>
    <w:rsid w:val="008976F5"/>
    <w:rsid w:val="008B4634"/>
    <w:rsid w:val="008B7326"/>
    <w:rsid w:val="008C6E85"/>
    <w:rsid w:val="008C758D"/>
    <w:rsid w:val="008E15B7"/>
    <w:rsid w:val="008E7CC3"/>
    <w:rsid w:val="008F2B09"/>
    <w:rsid w:val="009167A9"/>
    <w:rsid w:val="009240ED"/>
    <w:rsid w:val="0092528A"/>
    <w:rsid w:val="0093346F"/>
    <w:rsid w:val="009415A6"/>
    <w:rsid w:val="009461FB"/>
    <w:rsid w:val="00956B03"/>
    <w:rsid w:val="009738C4"/>
    <w:rsid w:val="00977E23"/>
    <w:rsid w:val="009B6C9F"/>
    <w:rsid w:val="009C364C"/>
    <w:rsid w:val="009E0EC7"/>
    <w:rsid w:val="00A0426D"/>
    <w:rsid w:val="00A04368"/>
    <w:rsid w:val="00A04560"/>
    <w:rsid w:val="00A10328"/>
    <w:rsid w:val="00A149CE"/>
    <w:rsid w:val="00A2120A"/>
    <w:rsid w:val="00A3513C"/>
    <w:rsid w:val="00A47C79"/>
    <w:rsid w:val="00AA549A"/>
    <w:rsid w:val="00AA5B21"/>
    <w:rsid w:val="00AA6DEF"/>
    <w:rsid w:val="00AE2D01"/>
    <w:rsid w:val="00B03819"/>
    <w:rsid w:val="00B1040E"/>
    <w:rsid w:val="00B11905"/>
    <w:rsid w:val="00B13E78"/>
    <w:rsid w:val="00B21DE9"/>
    <w:rsid w:val="00B22A9F"/>
    <w:rsid w:val="00B3249C"/>
    <w:rsid w:val="00B416A6"/>
    <w:rsid w:val="00B45477"/>
    <w:rsid w:val="00B52109"/>
    <w:rsid w:val="00B5371D"/>
    <w:rsid w:val="00B5615B"/>
    <w:rsid w:val="00B80C54"/>
    <w:rsid w:val="00B81C50"/>
    <w:rsid w:val="00B85B10"/>
    <w:rsid w:val="00B90FEC"/>
    <w:rsid w:val="00B91FCC"/>
    <w:rsid w:val="00BA1B52"/>
    <w:rsid w:val="00BA7821"/>
    <w:rsid w:val="00BB500A"/>
    <w:rsid w:val="00BC326A"/>
    <w:rsid w:val="00BF20CA"/>
    <w:rsid w:val="00C0028C"/>
    <w:rsid w:val="00C052C1"/>
    <w:rsid w:val="00C123B3"/>
    <w:rsid w:val="00C139D3"/>
    <w:rsid w:val="00C1459C"/>
    <w:rsid w:val="00C22426"/>
    <w:rsid w:val="00C50A62"/>
    <w:rsid w:val="00C63A86"/>
    <w:rsid w:val="00C71AFE"/>
    <w:rsid w:val="00C85632"/>
    <w:rsid w:val="00CA0025"/>
    <w:rsid w:val="00CA00E7"/>
    <w:rsid w:val="00CA00F9"/>
    <w:rsid w:val="00CA091F"/>
    <w:rsid w:val="00CA2287"/>
    <w:rsid w:val="00CB0619"/>
    <w:rsid w:val="00CC4AED"/>
    <w:rsid w:val="00CD0EDB"/>
    <w:rsid w:val="00CD20A4"/>
    <w:rsid w:val="00CD3746"/>
    <w:rsid w:val="00CE38AE"/>
    <w:rsid w:val="00CE798D"/>
    <w:rsid w:val="00D02C59"/>
    <w:rsid w:val="00D06834"/>
    <w:rsid w:val="00D1082C"/>
    <w:rsid w:val="00D10E30"/>
    <w:rsid w:val="00D16521"/>
    <w:rsid w:val="00D16A8C"/>
    <w:rsid w:val="00D26935"/>
    <w:rsid w:val="00D27E07"/>
    <w:rsid w:val="00D3025A"/>
    <w:rsid w:val="00D35F0F"/>
    <w:rsid w:val="00D66D60"/>
    <w:rsid w:val="00D74380"/>
    <w:rsid w:val="00D765FE"/>
    <w:rsid w:val="00D80384"/>
    <w:rsid w:val="00D83936"/>
    <w:rsid w:val="00D87D09"/>
    <w:rsid w:val="00DA538F"/>
    <w:rsid w:val="00DA5D54"/>
    <w:rsid w:val="00DB1009"/>
    <w:rsid w:val="00DB284A"/>
    <w:rsid w:val="00DB5825"/>
    <w:rsid w:val="00DB69C9"/>
    <w:rsid w:val="00DC0F80"/>
    <w:rsid w:val="00DE0D78"/>
    <w:rsid w:val="00DE4646"/>
    <w:rsid w:val="00DE491D"/>
    <w:rsid w:val="00E00305"/>
    <w:rsid w:val="00E01952"/>
    <w:rsid w:val="00E135B8"/>
    <w:rsid w:val="00E1586A"/>
    <w:rsid w:val="00E16999"/>
    <w:rsid w:val="00E20CEB"/>
    <w:rsid w:val="00E31E3D"/>
    <w:rsid w:val="00E44A8E"/>
    <w:rsid w:val="00E5169D"/>
    <w:rsid w:val="00E53F57"/>
    <w:rsid w:val="00E70D05"/>
    <w:rsid w:val="00E824F2"/>
    <w:rsid w:val="00E874EB"/>
    <w:rsid w:val="00EA0B16"/>
    <w:rsid w:val="00EA359A"/>
    <w:rsid w:val="00EA3870"/>
    <w:rsid w:val="00EA6683"/>
    <w:rsid w:val="00EE27C2"/>
    <w:rsid w:val="00EE443D"/>
    <w:rsid w:val="00EE56EC"/>
    <w:rsid w:val="00EF2F56"/>
    <w:rsid w:val="00EF3095"/>
    <w:rsid w:val="00F20085"/>
    <w:rsid w:val="00F2531E"/>
    <w:rsid w:val="00F313F3"/>
    <w:rsid w:val="00F50AF8"/>
    <w:rsid w:val="00F5187B"/>
    <w:rsid w:val="00F620EB"/>
    <w:rsid w:val="00F65408"/>
    <w:rsid w:val="00F666F9"/>
    <w:rsid w:val="00F707DB"/>
    <w:rsid w:val="00FA2D0A"/>
    <w:rsid w:val="00FA3A08"/>
    <w:rsid w:val="00FA7D53"/>
    <w:rsid w:val="00FB4EEE"/>
    <w:rsid w:val="00FB768A"/>
    <w:rsid w:val="00FC03EA"/>
    <w:rsid w:val="00FC3F7E"/>
    <w:rsid w:val="00FF54FF"/>
    <w:rsid w:val="00FF7877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0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87D09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D87D0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D87D0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D87D09"/>
    <w:pPr>
      <w:keepNext/>
      <w:ind w:left="-92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D87D09"/>
    <w:pPr>
      <w:keepNext/>
      <w:spacing w:before="360" w:after="120"/>
      <w:jc w:val="center"/>
      <w:outlineLvl w:val="4"/>
    </w:pPr>
    <w:rPr>
      <w:b/>
      <w:caps/>
      <w:sz w:val="40"/>
    </w:rPr>
  </w:style>
  <w:style w:type="paragraph" w:styleId="6">
    <w:name w:val="heading 6"/>
    <w:basedOn w:val="a"/>
    <w:next w:val="a"/>
    <w:link w:val="60"/>
    <w:uiPriority w:val="99"/>
    <w:qFormat/>
    <w:rsid w:val="00D87D09"/>
    <w:pPr>
      <w:keepNext/>
      <w:spacing w:before="240" w:after="240" w:line="360" w:lineRule="auto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D87D09"/>
    <w:pPr>
      <w:keepNext/>
      <w:suppressAutoHyphens/>
      <w:spacing w:before="120"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87D0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D87D09"/>
    <w:pPr>
      <w:widowControl w:val="0"/>
      <w:spacing w:before="360" w:line="300" w:lineRule="auto"/>
      <w:ind w:firstLine="700"/>
      <w:jc w:val="both"/>
    </w:pPr>
    <w:rPr>
      <w:rFonts w:ascii="Times New Roman" w:eastAsia="Times New Roman" w:hAnsi="Times New Roman"/>
      <w:szCs w:val="20"/>
    </w:rPr>
  </w:style>
  <w:style w:type="paragraph" w:styleId="a3">
    <w:name w:val="Body Text Indent"/>
    <w:basedOn w:val="a"/>
    <w:link w:val="a4"/>
    <w:uiPriority w:val="99"/>
    <w:rsid w:val="00D87D09"/>
    <w:pPr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D87D0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87D09"/>
    <w:pPr>
      <w:ind w:left="567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D87D09"/>
    <w:pPr>
      <w:spacing w:before="360"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7D09"/>
    <w:rPr>
      <w:rFonts w:ascii="Tahoma" w:hAnsi="Tahoma" w:cs="Courier New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87D09"/>
    <w:rPr>
      <w:rFonts w:ascii="Tahoma" w:hAnsi="Tahoma" w:cs="Courier New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87D09"/>
    <w:pPr>
      <w:autoSpaceDE w:val="0"/>
      <w:autoSpaceDN w:val="0"/>
      <w:adjustRightInd w:val="0"/>
    </w:pPr>
    <w:rPr>
      <w:rFonts w:ascii="Courier New" w:eastAsia="Times New Roman" w:hAnsi="Courier New" w:cs="Wingdings"/>
      <w:sz w:val="20"/>
      <w:szCs w:val="20"/>
    </w:rPr>
  </w:style>
  <w:style w:type="paragraph" w:styleId="a9">
    <w:name w:val="Title"/>
    <w:basedOn w:val="a"/>
    <w:link w:val="aa"/>
    <w:uiPriority w:val="99"/>
    <w:qFormat/>
    <w:rsid w:val="00D87D09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D87D09"/>
    <w:pPr>
      <w:jc w:val="center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D87D09"/>
    <w:pPr>
      <w:widowControl w:val="0"/>
      <w:jc w:val="center"/>
    </w:pPr>
    <w:rPr>
      <w:b/>
      <w:sz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87D0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D87D0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87D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D30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МС МО Петро-Славянка</cp:lastModifiedBy>
  <cp:revision>5</cp:revision>
  <cp:lastPrinted>2014-12-23T09:28:00Z</cp:lastPrinted>
  <dcterms:created xsi:type="dcterms:W3CDTF">2015-02-04T03:42:00Z</dcterms:created>
  <dcterms:modified xsi:type="dcterms:W3CDTF">2015-03-03T18:46:00Z</dcterms:modified>
</cp:coreProperties>
</file>